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3" w:type="dxa"/>
        <w:tblInd w:w="-763" w:type="dxa"/>
        <w:tblLook w:val="0000" w:firstRow="0" w:lastRow="0" w:firstColumn="0" w:lastColumn="0" w:noHBand="0" w:noVBand="0"/>
      </w:tblPr>
      <w:tblGrid>
        <w:gridCol w:w="4633"/>
        <w:gridCol w:w="5700"/>
      </w:tblGrid>
      <w:tr w:rsidR="00B307A4" w:rsidRPr="00245FD3" w:rsidTr="00C629C1">
        <w:trPr>
          <w:trHeight w:val="1438"/>
        </w:trPr>
        <w:tc>
          <w:tcPr>
            <w:tcW w:w="4633" w:type="dxa"/>
          </w:tcPr>
          <w:p w:rsidR="00B307A4" w:rsidRPr="00245FD3" w:rsidRDefault="00732D4C" w:rsidP="00C10C06">
            <w:pPr>
              <w:spacing w:after="0" w:line="240" w:lineRule="auto"/>
              <w:jc w:val="center"/>
              <w:rPr>
                <w:rFonts w:ascii="Times New Roman" w:hAnsi="Times New Roman" w:cs="Times New Roman"/>
                <w:b/>
                <w:bCs/>
                <w:sz w:val="26"/>
                <w:szCs w:val="28"/>
              </w:rPr>
            </w:pPr>
            <w:r w:rsidRPr="00245FD3">
              <w:rPr>
                <w:rFonts w:ascii="Times New Roman" w:hAnsi="Times New Roman" w:cs="Times New Roman"/>
                <w:b/>
                <w:bCs/>
                <w:sz w:val="26"/>
                <w:szCs w:val="28"/>
              </w:rPr>
              <w:t xml:space="preserve">    </w:t>
            </w:r>
            <w:r w:rsidR="00B307A4" w:rsidRPr="00245FD3">
              <w:rPr>
                <w:rFonts w:ascii="Times New Roman" w:hAnsi="Times New Roman" w:cs="Times New Roman"/>
                <w:b/>
                <w:bCs/>
                <w:sz w:val="26"/>
                <w:szCs w:val="28"/>
              </w:rPr>
              <w:t>UỶ BAN NHÂN DÂN</w:t>
            </w:r>
          </w:p>
          <w:p w:rsidR="00B307A4" w:rsidRPr="00F138A6" w:rsidRDefault="00732D4C" w:rsidP="00C10C06">
            <w:pPr>
              <w:spacing w:after="0" w:line="240" w:lineRule="auto"/>
              <w:jc w:val="center"/>
              <w:rPr>
                <w:rFonts w:ascii="Times New Roman" w:hAnsi="Times New Roman" w:cs="Times New Roman"/>
                <w:b/>
                <w:bCs/>
                <w:sz w:val="28"/>
                <w:szCs w:val="28"/>
              </w:rPr>
            </w:pPr>
            <w:r w:rsidRPr="00245FD3">
              <w:rPr>
                <w:rFonts w:ascii="Times New Roman" w:hAnsi="Times New Roman" w:cs="Times New Roman"/>
                <w:b/>
                <w:bCs/>
                <w:sz w:val="26"/>
                <w:szCs w:val="28"/>
              </w:rPr>
              <w:t xml:space="preserve">    </w:t>
            </w:r>
            <w:r w:rsidR="00441FAB" w:rsidRPr="00F138A6">
              <w:rPr>
                <w:rFonts w:ascii="Times New Roman" w:hAnsi="Times New Roman" w:cs="Times New Roman"/>
                <w:b/>
                <w:bCs/>
                <w:sz w:val="28"/>
                <w:szCs w:val="28"/>
              </w:rPr>
              <w:t xml:space="preserve">XÃ </w:t>
            </w:r>
            <w:r w:rsidR="00B55E0F" w:rsidRPr="00F138A6">
              <w:rPr>
                <w:rFonts w:ascii="Times New Roman" w:hAnsi="Times New Roman" w:cs="Times New Roman"/>
                <w:b/>
                <w:bCs/>
                <w:sz w:val="28"/>
                <w:szCs w:val="28"/>
              </w:rPr>
              <w:t>NGHI HƯNG</w:t>
            </w:r>
          </w:p>
          <w:p w:rsidR="00B307A4" w:rsidRPr="00245FD3" w:rsidRDefault="007B6EDF" w:rsidP="00C10C06">
            <w:pPr>
              <w:spacing w:after="0" w:line="240" w:lineRule="auto"/>
              <w:jc w:val="center"/>
              <w:rPr>
                <w:rFonts w:ascii="Times New Roman" w:hAnsi="Times New Roman" w:cs="Times New Roman"/>
                <w:sz w:val="28"/>
                <w:szCs w:val="28"/>
              </w:rPr>
            </w:pPr>
            <w:r w:rsidRPr="00245FD3">
              <w:rPr>
                <w:rFonts w:ascii="Times New Roman" w:hAnsi="Times New Roman" w:cs="Times New Roman"/>
                <w:b/>
                <w:bCs/>
                <w:noProof/>
                <w:sz w:val="26"/>
                <w:szCs w:val="28"/>
              </w:rPr>
              <mc:AlternateContent>
                <mc:Choice Requires="wps">
                  <w:drawing>
                    <wp:anchor distT="4294967294" distB="4294967294" distL="114300" distR="114300" simplePos="0" relativeHeight="251658752" behindDoc="0" locked="0" layoutInCell="1" allowOverlap="1">
                      <wp:simplePos x="0" y="0"/>
                      <wp:positionH relativeFrom="column">
                        <wp:posOffset>820420</wp:posOffset>
                      </wp:positionH>
                      <wp:positionV relativeFrom="paragraph">
                        <wp:posOffset>17779</wp:posOffset>
                      </wp:positionV>
                      <wp:extent cx="1266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01A767"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6pt,1.4pt" to="164.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"/>
                  </w:pict>
                </mc:Fallback>
              </mc:AlternateContent>
            </w:r>
          </w:p>
          <w:p w:rsidR="00B307A4" w:rsidRPr="00245FD3" w:rsidRDefault="00B307A4" w:rsidP="00C10C06">
            <w:pPr>
              <w:spacing w:after="0" w:line="240" w:lineRule="auto"/>
              <w:jc w:val="center"/>
              <w:rPr>
                <w:rFonts w:ascii="Times New Roman" w:hAnsi="Times New Roman" w:cs="Times New Roman"/>
                <w:bCs/>
                <w:sz w:val="28"/>
                <w:szCs w:val="28"/>
              </w:rPr>
            </w:pPr>
            <w:r w:rsidRPr="00245FD3">
              <w:rPr>
                <w:rFonts w:ascii="Times New Roman" w:hAnsi="Times New Roman" w:cs="Times New Roman"/>
                <w:sz w:val="28"/>
                <w:szCs w:val="28"/>
              </w:rPr>
              <w:t>Số</w:t>
            </w:r>
            <w:r w:rsidR="006D7EA8">
              <w:rPr>
                <w:rFonts w:ascii="Times New Roman" w:hAnsi="Times New Roman" w:cs="Times New Roman"/>
                <w:sz w:val="28"/>
                <w:szCs w:val="28"/>
              </w:rPr>
              <w:t>: 120</w:t>
            </w:r>
            <w:r w:rsidRPr="00245FD3">
              <w:rPr>
                <w:rFonts w:ascii="Times New Roman" w:hAnsi="Times New Roman" w:cs="Times New Roman"/>
                <w:sz w:val="28"/>
                <w:szCs w:val="28"/>
              </w:rPr>
              <w:t xml:space="preserve">/KH-UBND    </w:t>
            </w:r>
            <w:r w:rsidR="007D270C" w:rsidRPr="00245FD3">
              <w:rPr>
                <w:rFonts w:ascii="Times New Roman" w:hAnsi="Times New Roman" w:cs="Times New Roman"/>
                <w:sz w:val="28"/>
                <w:szCs w:val="28"/>
              </w:rPr>
              <w:t xml:space="preserve">    </w:t>
            </w:r>
          </w:p>
        </w:tc>
        <w:tc>
          <w:tcPr>
            <w:tcW w:w="5700" w:type="dxa"/>
          </w:tcPr>
          <w:p w:rsidR="00B307A4" w:rsidRPr="00245FD3" w:rsidRDefault="00B307A4" w:rsidP="00C10C06">
            <w:pPr>
              <w:spacing w:after="0" w:line="240" w:lineRule="auto"/>
              <w:jc w:val="center"/>
              <w:rPr>
                <w:rFonts w:ascii="Times New Roman" w:hAnsi="Times New Roman" w:cs="Times New Roman"/>
                <w:b/>
                <w:bCs/>
                <w:sz w:val="26"/>
                <w:szCs w:val="28"/>
              </w:rPr>
            </w:pPr>
            <w:r w:rsidRPr="00245FD3">
              <w:rPr>
                <w:rFonts w:ascii="Times New Roman" w:hAnsi="Times New Roman" w:cs="Times New Roman"/>
                <w:b/>
                <w:bCs/>
                <w:sz w:val="26"/>
                <w:szCs w:val="28"/>
              </w:rPr>
              <w:t>CỘNG HOÀ XÃ HỘI CHỦ NGHĨA VIỆT NAM</w:t>
            </w:r>
          </w:p>
          <w:p w:rsidR="00B307A4" w:rsidRPr="00245FD3" w:rsidRDefault="007B6EDF" w:rsidP="00C10C06">
            <w:pPr>
              <w:spacing w:after="0" w:line="240" w:lineRule="auto"/>
              <w:jc w:val="center"/>
              <w:rPr>
                <w:rFonts w:ascii="Times New Roman" w:hAnsi="Times New Roman" w:cs="Times New Roman"/>
                <w:b/>
                <w:bCs/>
                <w:sz w:val="28"/>
                <w:szCs w:val="28"/>
              </w:rPr>
            </w:pPr>
            <w:r w:rsidRPr="00245FD3">
              <w:rPr>
                <w:rFonts w:ascii="Times New Roman" w:hAnsi="Times New Roman" w:cs="Times New Roman"/>
                <w:b/>
                <w:bCs/>
                <w:noProof/>
                <w:sz w:val="28"/>
                <w:szCs w:val="28"/>
              </w:rPr>
              <mc:AlternateContent>
                <mc:Choice Requires="wps">
                  <w:drawing>
                    <wp:anchor distT="4294967294" distB="4294967294" distL="114300" distR="114300" simplePos="0" relativeHeight="251655680" behindDoc="0" locked="0" layoutInCell="1" allowOverlap="1">
                      <wp:simplePos x="0" y="0"/>
                      <wp:positionH relativeFrom="column">
                        <wp:posOffset>700405</wp:posOffset>
                      </wp:positionH>
                      <wp:positionV relativeFrom="paragraph">
                        <wp:posOffset>212724</wp:posOffset>
                      </wp:positionV>
                      <wp:extent cx="207391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9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229357" id="Straight Connector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15pt,16.75pt" to="218.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"/>
                  </w:pict>
                </mc:Fallback>
              </mc:AlternateContent>
            </w:r>
            <w:r w:rsidR="00B307A4" w:rsidRPr="00245FD3">
              <w:rPr>
                <w:rFonts w:ascii="Times New Roman" w:hAnsi="Times New Roman" w:cs="Times New Roman"/>
                <w:b/>
                <w:bCs/>
                <w:sz w:val="28"/>
                <w:szCs w:val="28"/>
              </w:rPr>
              <w:t>Độc lập - Tự do - Hạnh phúc</w:t>
            </w:r>
          </w:p>
          <w:p w:rsidR="00B307A4" w:rsidRPr="00245FD3" w:rsidRDefault="00B307A4" w:rsidP="00C10C06">
            <w:pPr>
              <w:spacing w:after="0" w:line="240" w:lineRule="auto"/>
              <w:jc w:val="center"/>
              <w:rPr>
                <w:rFonts w:ascii="Times New Roman" w:hAnsi="Times New Roman" w:cs="Times New Roman"/>
                <w:bCs/>
                <w:sz w:val="28"/>
                <w:szCs w:val="28"/>
              </w:rPr>
            </w:pPr>
          </w:p>
          <w:p w:rsidR="00B307A4" w:rsidRPr="00245FD3" w:rsidRDefault="00FF579D" w:rsidP="00A969D4">
            <w:pPr>
              <w:pStyle w:val="Heading5"/>
              <w:jc w:val="left"/>
              <w:rPr>
                <w:szCs w:val="28"/>
              </w:rPr>
            </w:pPr>
            <w:r w:rsidRPr="00245FD3">
              <w:rPr>
                <w:szCs w:val="28"/>
              </w:rPr>
              <w:t xml:space="preserve"> </w:t>
            </w:r>
            <w:r w:rsidR="007D270C" w:rsidRPr="00245FD3">
              <w:rPr>
                <w:szCs w:val="28"/>
              </w:rPr>
              <w:t xml:space="preserve">     </w:t>
            </w:r>
            <w:r w:rsidR="00732D4C" w:rsidRPr="00245FD3">
              <w:rPr>
                <w:szCs w:val="28"/>
              </w:rPr>
              <w:t xml:space="preserve">  </w:t>
            </w:r>
            <w:r w:rsidRPr="00245FD3">
              <w:rPr>
                <w:szCs w:val="28"/>
              </w:rPr>
              <w:t xml:space="preserve">Nghi </w:t>
            </w:r>
            <w:r w:rsidR="00B55E0F" w:rsidRPr="00245FD3">
              <w:rPr>
                <w:szCs w:val="28"/>
              </w:rPr>
              <w:t>Hưng</w:t>
            </w:r>
            <w:r w:rsidRPr="00245FD3">
              <w:rPr>
                <w:szCs w:val="28"/>
              </w:rPr>
              <w:t>, ngày</w:t>
            </w:r>
            <w:r w:rsidR="00732D4C" w:rsidRPr="00245FD3">
              <w:rPr>
                <w:szCs w:val="28"/>
              </w:rPr>
              <w:t xml:space="preserve"> </w:t>
            </w:r>
            <w:r w:rsidR="00A969D4">
              <w:rPr>
                <w:szCs w:val="28"/>
              </w:rPr>
              <w:t>30</w:t>
            </w:r>
            <w:r w:rsidRPr="00245FD3">
              <w:rPr>
                <w:szCs w:val="28"/>
              </w:rPr>
              <w:t xml:space="preserve"> tháng </w:t>
            </w:r>
            <w:r w:rsidR="00F138A6">
              <w:rPr>
                <w:szCs w:val="28"/>
              </w:rPr>
              <w:t>12</w:t>
            </w:r>
            <w:r w:rsidRPr="00245FD3">
              <w:rPr>
                <w:szCs w:val="28"/>
              </w:rPr>
              <w:t xml:space="preserve"> năm 20</w:t>
            </w:r>
            <w:r w:rsidR="00C104B3" w:rsidRPr="00245FD3">
              <w:rPr>
                <w:szCs w:val="28"/>
              </w:rPr>
              <w:t>24</w:t>
            </w:r>
          </w:p>
        </w:tc>
      </w:tr>
    </w:tbl>
    <w:p w:rsidR="00F138A6" w:rsidRDefault="00F138A6" w:rsidP="00C10C06">
      <w:pPr>
        <w:spacing w:after="0" w:line="240" w:lineRule="auto"/>
        <w:jc w:val="center"/>
        <w:rPr>
          <w:rFonts w:ascii="Times New Roman" w:eastAsia="Times New Roman" w:hAnsi="Times New Roman" w:cs="Times New Roman"/>
          <w:b/>
          <w:bCs/>
          <w:sz w:val="28"/>
          <w:szCs w:val="28"/>
        </w:rPr>
      </w:pPr>
      <w:bookmarkStart w:id="0" w:name="_Hlk155248255"/>
    </w:p>
    <w:p w:rsidR="005362F9" w:rsidRPr="00245FD3" w:rsidRDefault="005362F9" w:rsidP="00C10C06">
      <w:pPr>
        <w:spacing w:after="0" w:line="240" w:lineRule="auto"/>
        <w:jc w:val="center"/>
        <w:rPr>
          <w:rFonts w:ascii="Times New Roman" w:eastAsia="Times New Roman" w:hAnsi="Times New Roman" w:cs="Times New Roman"/>
          <w:b/>
          <w:bCs/>
          <w:sz w:val="28"/>
          <w:szCs w:val="28"/>
        </w:rPr>
      </w:pPr>
      <w:r w:rsidRPr="00245FD3">
        <w:rPr>
          <w:rFonts w:ascii="Times New Roman" w:eastAsia="Times New Roman" w:hAnsi="Times New Roman" w:cs="Times New Roman"/>
          <w:b/>
          <w:bCs/>
          <w:sz w:val="28"/>
          <w:szCs w:val="28"/>
        </w:rPr>
        <w:t>KẾ HOẠCH</w:t>
      </w:r>
    </w:p>
    <w:p w:rsidR="005362F9" w:rsidRPr="00245FD3" w:rsidRDefault="00E14AB7" w:rsidP="00C10C06">
      <w:pPr>
        <w:spacing w:after="0" w:line="240" w:lineRule="auto"/>
        <w:jc w:val="center"/>
        <w:rPr>
          <w:rFonts w:ascii="Times New Roman" w:eastAsia="Times New Roman" w:hAnsi="Times New Roman" w:cs="Times New Roman"/>
          <w:bCs/>
          <w:sz w:val="28"/>
          <w:szCs w:val="28"/>
        </w:rPr>
      </w:pPr>
      <w:r w:rsidRPr="00245FD3">
        <w:rPr>
          <w:rFonts w:ascii="Times New Roman" w:eastAsia="Times New Roman" w:hAnsi="Times New Roman" w:cs="Times New Roman"/>
          <w:b/>
          <w:bCs/>
          <w:sz w:val="28"/>
          <w:szCs w:val="28"/>
        </w:rPr>
        <w:t xml:space="preserve">Tặng quà cho </w:t>
      </w:r>
      <w:r w:rsidR="00A63E31" w:rsidRPr="00245FD3">
        <w:rPr>
          <w:rFonts w:ascii="Times New Roman" w:eastAsia="Times New Roman" w:hAnsi="Times New Roman" w:cs="Times New Roman"/>
          <w:b/>
          <w:bCs/>
          <w:sz w:val="28"/>
          <w:szCs w:val="28"/>
        </w:rPr>
        <w:t xml:space="preserve">hộ nghèo, hộ </w:t>
      </w:r>
      <w:r w:rsidR="00203C35" w:rsidRPr="00245FD3">
        <w:rPr>
          <w:rFonts w:ascii="Times New Roman" w:eastAsia="Times New Roman" w:hAnsi="Times New Roman" w:cs="Times New Roman"/>
          <w:b/>
          <w:bCs/>
          <w:sz w:val="28"/>
          <w:szCs w:val="28"/>
        </w:rPr>
        <w:t xml:space="preserve">khó khăn nhân dịp tết </w:t>
      </w:r>
      <w:r w:rsidR="00F138A6">
        <w:rPr>
          <w:rFonts w:ascii="Times New Roman" w:eastAsia="Times New Roman" w:hAnsi="Times New Roman" w:cs="Times New Roman"/>
          <w:b/>
          <w:bCs/>
          <w:sz w:val="28"/>
          <w:szCs w:val="28"/>
        </w:rPr>
        <w:t>Ất Tỵ</w:t>
      </w:r>
      <w:r w:rsidR="00203C35" w:rsidRPr="00245FD3">
        <w:rPr>
          <w:rFonts w:ascii="Times New Roman" w:eastAsia="Times New Roman" w:hAnsi="Times New Roman" w:cs="Times New Roman"/>
          <w:b/>
          <w:bCs/>
          <w:sz w:val="28"/>
          <w:szCs w:val="28"/>
        </w:rPr>
        <w:t xml:space="preserve"> - 202</w:t>
      </w:r>
      <w:r w:rsidR="00F138A6">
        <w:rPr>
          <w:rFonts w:ascii="Times New Roman" w:eastAsia="Times New Roman" w:hAnsi="Times New Roman" w:cs="Times New Roman"/>
          <w:b/>
          <w:bCs/>
          <w:sz w:val="28"/>
          <w:szCs w:val="28"/>
        </w:rPr>
        <w:t>5</w:t>
      </w:r>
    </w:p>
    <w:p w:rsidR="005362F9" w:rsidRPr="00245FD3" w:rsidRDefault="007B6EDF" w:rsidP="00C10C06">
      <w:pPr>
        <w:spacing w:after="0" w:line="240" w:lineRule="auto"/>
        <w:jc w:val="center"/>
        <w:rPr>
          <w:rFonts w:ascii="Times New Roman" w:eastAsia="Times New Roman" w:hAnsi="Times New Roman" w:cs="Times New Roman"/>
          <w:bCs/>
          <w:sz w:val="28"/>
          <w:szCs w:val="28"/>
        </w:rPr>
      </w:pPr>
      <w:r w:rsidRPr="00245FD3">
        <w:rPr>
          <w:rFonts w:ascii="Times New Roman" w:eastAsia="Times New Roman" w:hAnsi="Times New Roman" w:cs="Times New Roman"/>
          <w:bCs/>
          <w:noProof/>
          <w:sz w:val="28"/>
          <w:szCs w:val="28"/>
        </w:rPr>
        <mc:AlternateContent>
          <mc:Choice Requires="wps">
            <w:drawing>
              <wp:anchor distT="4294967295" distB="4294967295" distL="114300" distR="114300" simplePos="0" relativeHeight="251661824" behindDoc="0" locked="0" layoutInCell="1" allowOverlap="1">
                <wp:simplePos x="0" y="0"/>
                <wp:positionH relativeFrom="column">
                  <wp:posOffset>1657985</wp:posOffset>
                </wp:positionH>
                <wp:positionV relativeFrom="paragraph">
                  <wp:posOffset>13334</wp:posOffset>
                </wp:positionV>
                <wp:extent cx="30861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6AB02E8" id="_x0000_t32" coordsize="21600,21600" o:spt="32" o:oned="t" path="m,l21600,21600e" filled="f">
                <v:path arrowok="t" fillok="f" o:connecttype="none"/>
                <o:lock v:ext="edit" shapetype="t"/>
              </v:shapetype>
              <v:shape id="Straight Arrow Connector 1" o:spid="_x0000_s1026" type="#_x0000_t32" style="position:absolute;margin-left:130.55pt;margin-top:1.05pt;width:243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"/>
            </w:pict>
          </mc:Fallback>
        </mc:AlternateContent>
      </w:r>
    </w:p>
    <w:bookmarkEnd w:id="0"/>
    <w:p w:rsidR="00A969D4" w:rsidRDefault="002B16E4" w:rsidP="00C10C06">
      <w:pPr>
        <w:spacing w:after="0" w:line="240" w:lineRule="auto"/>
        <w:jc w:val="both"/>
        <w:rPr>
          <w:rFonts w:ascii="Times New Roman" w:eastAsia="Times New Roman" w:hAnsi="Times New Roman" w:cs="Times New Roman"/>
          <w:bCs/>
          <w:sz w:val="28"/>
          <w:szCs w:val="28"/>
        </w:rPr>
      </w:pPr>
      <w:r w:rsidRPr="00245FD3">
        <w:rPr>
          <w:rFonts w:ascii="Times New Roman" w:eastAsia="Times New Roman" w:hAnsi="Times New Roman" w:cs="Times New Roman"/>
          <w:bCs/>
          <w:sz w:val="28"/>
          <w:szCs w:val="28"/>
        </w:rPr>
        <w:tab/>
      </w:r>
    </w:p>
    <w:p w:rsidR="00A969D4" w:rsidRPr="00A969D4" w:rsidRDefault="00A969D4" w:rsidP="00A969D4">
      <w:pPr>
        <w:spacing w:line="340" w:lineRule="exact"/>
        <w:ind w:firstLine="513"/>
        <w:jc w:val="both"/>
        <w:rPr>
          <w:rFonts w:ascii="Times New Roman" w:hAnsi="Times New Roman" w:cs="Times New Roman"/>
          <w:sz w:val="28"/>
          <w:szCs w:val="28"/>
        </w:rPr>
      </w:pPr>
      <w:r w:rsidRPr="00A969D4">
        <w:rPr>
          <w:rFonts w:ascii="Times New Roman" w:hAnsi="Times New Roman" w:cs="Times New Roman"/>
          <w:sz w:val="28"/>
          <w:szCs w:val="28"/>
        </w:rPr>
        <w:t xml:space="preserve">  Hưởng ứng Thư kêu gọi ủng hộ, giúp đỡ người nghèo đón Tết nguyên đán Ất Tỵ 2025 của đồng chí Bí thư Tỉnh ủy; </w:t>
      </w:r>
      <w:bookmarkStart w:id="1" w:name="_GoBack"/>
      <w:bookmarkEnd w:id="1"/>
    </w:p>
    <w:p w:rsidR="005362F9" w:rsidRPr="00245FD3" w:rsidRDefault="005362F9" w:rsidP="00A969D4">
      <w:pPr>
        <w:spacing w:after="0" w:line="240" w:lineRule="auto"/>
        <w:ind w:firstLine="513"/>
        <w:jc w:val="both"/>
        <w:rPr>
          <w:rFonts w:ascii="Times New Roman" w:hAnsi="Times New Roman" w:cs="Times New Roman"/>
          <w:spacing w:val="2"/>
          <w:sz w:val="28"/>
          <w:szCs w:val="28"/>
        </w:rPr>
      </w:pPr>
      <w:r w:rsidRPr="00A969D4">
        <w:rPr>
          <w:rFonts w:ascii="Times New Roman" w:hAnsi="Times New Roman" w:cs="Times New Roman"/>
          <w:spacing w:val="2"/>
          <w:sz w:val="28"/>
          <w:szCs w:val="28"/>
        </w:rPr>
        <w:t xml:space="preserve">Thực hiện </w:t>
      </w:r>
      <w:r w:rsidR="00CA1163" w:rsidRPr="00A969D4">
        <w:rPr>
          <w:rFonts w:ascii="Times New Roman" w:hAnsi="Times New Roman" w:cs="Times New Roman"/>
          <w:spacing w:val="2"/>
          <w:sz w:val="28"/>
          <w:szCs w:val="28"/>
        </w:rPr>
        <w:t>K</w:t>
      </w:r>
      <w:r w:rsidRPr="00A969D4">
        <w:rPr>
          <w:rFonts w:ascii="Times New Roman" w:hAnsi="Times New Roman" w:cs="Times New Roman"/>
          <w:spacing w:val="2"/>
          <w:sz w:val="28"/>
          <w:szCs w:val="28"/>
        </w:rPr>
        <w:t xml:space="preserve">ế </w:t>
      </w:r>
      <w:r w:rsidR="006379F8" w:rsidRPr="00A969D4">
        <w:rPr>
          <w:rFonts w:ascii="Times New Roman" w:hAnsi="Times New Roman" w:cs="Times New Roman"/>
          <w:spacing w:val="2"/>
          <w:sz w:val="28"/>
          <w:szCs w:val="28"/>
        </w:rPr>
        <w:t>hoạch</w:t>
      </w:r>
      <w:r w:rsidR="00A969D4" w:rsidRPr="00A969D4">
        <w:rPr>
          <w:rFonts w:ascii="Times New Roman" w:hAnsi="Times New Roman" w:cs="Times New Roman"/>
          <w:spacing w:val="2"/>
          <w:sz w:val="28"/>
          <w:szCs w:val="28"/>
        </w:rPr>
        <w:t xml:space="preserve"> </w:t>
      </w:r>
      <w:r w:rsidR="00485D42" w:rsidRPr="00A969D4">
        <w:rPr>
          <w:rFonts w:ascii="Times New Roman" w:hAnsi="Times New Roman" w:cs="Times New Roman"/>
          <w:spacing w:val="2"/>
          <w:sz w:val="28"/>
          <w:szCs w:val="28"/>
        </w:rPr>
        <w:t xml:space="preserve">của UBND huyện Nghi Lộc về </w:t>
      </w:r>
      <w:r w:rsidR="004B037A" w:rsidRPr="00A969D4">
        <w:rPr>
          <w:rFonts w:ascii="Times New Roman" w:hAnsi="Times New Roman" w:cs="Times New Roman"/>
          <w:spacing w:val="2"/>
          <w:sz w:val="28"/>
          <w:szCs w:val="28"/>
        </w:rPr>
        <w:t xml:space="preserve">tặng quà cho </w:t>
      </w:r>
      <w:r w:rsidR="00203C35" w:rsidRPr="00A969D4">
        <w:rPr>
          <w:rFonts w:ascii="Times New Roman" w:hAnsi="Times New Roman" w:cs="Times New Roman"/>
          <w:spacing w:val="2"/>
          <w:sz w:val="28"/>
          <w:szCs w:val="28"/>
        </w:rPr>
        <w:t>hộ</w:t>
      </w:r>
      <w:r w:rsidR="00711541" w:rsidRPr="00A969D4">
        <w:rPr>
          <w:rFonts w:ascii="Times New Roman" w:hAnsi="Times New Roman" w:cs="Times New Roman"/>
          <w:spacing w:val="2"/>
          <w:sz w:val="28"/>
          <w:szCs w:val="28"/>
        </w:rPr>
        <w:t xml:space="preserve"> nghèo, hộ gia đình khó khăn </w:t>
      </w:r>
      <w:r w:rsidR="00203C35" w:rsidRPr="00A969D4">
        <w:rPr>
          <w:rFonts w:ascii="Times New Roman" w:hAnsi="Times New Roman" w:cs="Times New Roman"/>
          <w:spacing w:val="2"/>
          <w:sz w:val="28"/>
          <w:szCs w:val="28"/>
        </w:rPr>
        <w:t xml:space="preserve">nhân dịp </w:t>
      </w:r>
      <w:r w:rsidR="00745FED" w:rsidRPr="00A969D4">
        <w:rPr>
          <w:rFonts w:ascii="Times New Roman" w:hAnsi="Times New Roman" w:cs="Times New Roman"/>
          <w:spacing w:val="2"/>
          <w:sz w:val="28"/>
          <w:szCs w:val="28"/>
        </w:rPr>
        <w:t>đón Tết</w:t>
      </w:r>
      <w:r w:rsidR="0075553E" w:rsidRPr="00A969D4">
        <w:rPr>
          <w:rFonts w:ascii="Times New Roman" w:hAnsi="Times New Roman" w:cs="Times New Roman"/>
          <w:spacing w:val="2"/>
          <w:sz w:val="28"/>
          <w:szCs w:val="28"/>
        </w:rPr>
        <w:t xml:space="preserve"> </w:t>
      </w:r>
      <w:r w:rsidR="00F138A6" w:rsidRPr="00A969D4">
        <w:rPr>
          <w:rFonts w:ascii="Times New Roman" w:hAnsi="Times New Roman" w:cs="Times New Roman"/>
          <w:spacing w:val="2"/>
          <w:sz w:val="28"/>
          <w:szCs w:val="28"/>
        </w:rPr>
        <w:t>Ất Tỵ</w:t>
      </w:r>
      <w:r w:rsidR="003F7435" w:rsidRPr="00A969D4">
        <w:rPr>
          <w:rFonts w:ascii="Times New Roman" w:hAnsi="Times New Roman" w:cs="Times New Roman"/>
          <w:spacing w:val="2"/>
          <w:sz w:val="28"/>
          <w:szCs w:val="28"/>
        </w:rPr>
        <w:t>-</w:t>
      </w:r>
      <w:r w:rsidR="00A969D4">
        <w:rPr>
          <w:rFonts w:ascii="Times New Roman" w:hAnsi="Times New Roman" w:cs="Times New Roman"/>
          <w:spacing w:val="2"/>
          <w:sz w:val="28"/>
          <w:szCs w:val="28"/>
        </w:rPr>
        <w:t xml:space="preserve"> 2025</w:t>
      </w:r>
      <w:r w:rsidR="00203C35" w:rsidRPr="00A969D4">
        <w:rPr>
          <w:rFonts w:ascii="Times New Roman" w:hAnsi="Times New Roman" w:cs="Times New Roman"/>
          <w:spacing w:val="2"/>
          <w:sz w:val="28"/>
          <w:szCs w:val="28"/>
        </w:rPr>
        <w:t>,</w:t>
      </w:r>
      <w:r w:rsidR="0050053C" w:rsidRPr="00245FD3">
        <w:rPr>
          <w:rFonts w:ascii="Times New Roman" w:hAnsi="Times New Roman" w:cs="Times New Roman"/>
          <w:spacing w:val="2"/>
          <w:sz w:val="28"/>
          <w:szCs w:val="28"/>
        </w:rPr>
        <w:t xml:space="preserve"> UBND xã xây dựng </w:t>
      </w:r>
      <w:r w:rsidR="00C91886" w:rsidRPr="00245FD3">
        <w:rPr>
          <w:rFonts w:ascii="Times New Roman" w:hAnsi="Times New Roman" w:cs="Times New Roman"/>
          <w:spacing w:val="2"/>
          <w:sz w:val="28"/>
          <w:szCs w:val="28"/>
        </w:rPr>
        <w:t>K</w:t>
      </w:r>
      <w:r w:rsidR="0050053C" w:rsidRPr="00245FD3">
        <w:rPr>
          <w:rFonts w:ascii="Times New Roman" w:hAnsi="Times New Roman" w:cs="Times New Roman"/>
          <w:spacing w:val="2"/>
          <w:sz w:val="28"/>
          <w:szCs w:val="28"/>
        </w:rPr>
        <w:t xml:space="preserve">ế hoạch tặng quà cho hộ nghèo, hộ gia đình khó khăn nhân dịp đón Tết </w:t>
      </w:r>
      <w:r w:rsidR="00F138A6">
        <w:rPr>
          <w:rFonts w:ascii="Times New Roman" w:hAnsi="Times New Roman" w:cs="Times New Roman"/>
          <w:spacing w:val="2"/>
          <w:sz w:val="28"/>
          <w:szCs w:val="28"/>
        </w:rPr>
        <w:t>Ất Tỵ</w:t>
      </w:r>
      <w:r w:rsidR="0050053C" w:rsidRPr="00245FD3">
        <w:rPr>
          <w:rFonts w:ascii="Times New Roman" w:hAnsi="Times New Roman" w:cs="Times New Roman"/>
          <w:spacing w:val="2"/>
          <w:sz w:val="28"/>
          <w:szCs w:val="28"/>
        </w:rPr>
        <w:t xml:space="preserve"> – 202</w:t>
      </w:r>
      <w:r w:rsidR="00F138A6">
        <w:rPr>
          <w:rFonts w:ascii="Times New Roman" w:hAnsi="Times New Roman" w:cs="Times New Roman"/>
          <w:spacing w:val="2"/>
          <w:sz w:val="28"/>
          <w:szCs w:val="28"/>
        </w:rPr>
        <w:t xml:space="preserve">5 </w:t>
      </w:r>
      <w:r w:rsidR="0050053C" w:rsidRPr="00245FD3">
        <w:rPr>
          <w:rFonts w:ascii="Times New Roman" w:hAnsi="Times New Roman" w:cs="Times New Roman"/>
          <w:spacing w:val="2"/>
          <w:sz w:val="28"/>
          <w:szCs w:val="28"/>
        </w:rPr>
        <w:t>trên địa bàn xã</w:t>
      </w:r>
      <w:r w:rsidR="00203C35" w:rsidRPr="00245FD3">
        <w:rPr>
          <w:rFonts w:ascii="Times New Roman" w:hAnsi="Times New Roman" w:cs="Times New Roman"/>
          <w:spacing w:val="2"/>
          <w:sz w:val="28"/>
          <w:szCs w:val="28"/>
        </w:rPr>
        <w:t xml:space="preserve"> </w:t>
      </w:r>
      <w:r w:rsidRPr="00245FD3">
        <w:rPr>
          <w:rFonts w:ascii="Times New Roman" w:hAnsi="Times New Roman" w:cs="Times New Roman"/>
          <w:spacing w:val="2"/>
          <w:sz w:val="28"/>
          <w:szCs w:val="28"/>
        </w:rPr>
        <w:t>như sau:</w:t>
      </w:r>
    </w:p>
    <w:p w:rsidR="005362F9" w:rsidRPr="00245FD3" w:rsidRDefault="002C1582" w:rsidP="00C10C06">
      <w:pPr>
        <w:spacing w:after="0" w:line="240" w:lineRule="auto"/>
        <w:jc w:val="both"/>
        <w:rPr>
          <w:rFonts w:ascii="Times New Roman" w:eastAsia="Times New Roman" w:hAnsi="Times New Roman" w:cs="Times New Roman"/>
          <w:b/>
          <w:bCs/>
          <w:sz w:val="28"/>
          <w:szCs w:val="28"/>
        </w:rPr>
      </w:pPr>
      <w:r w:rsidRPr="00245FD3">
        <w:rPr>
          <w:rFonts w:ascii="Times New Roman" w:eastAsia="Times New Roman" w:hAnsi="Times New Roman" w:cs="Times New Roman"/>
          <w:b/>
          <w:bCs/>
          <w:sz w:val="28"/>
          <w:szCs w:val="28"/>
        </w:rPr>
        <w:tab/>
      </w:r>
      <w:r w:rsidR="005362F9" w:rsidRPr="00245FD3">
        <w:rPr>
          <w:rFonts w:ascii="Times New Roman" w:eastAsia="Times New Roman" w:hAnsi="Times New Roman" w:cs="Times New Roman"/>
          <w:b/>
          <w:bCs/>
          <w:sz w:val="28"/>
          <w:szCs w:val="28"/>
        </w:rPr>
        <w:t>I. MỤC ĐÍCH</w:t>
      </w:r>
      <w:r w:rsidR="009A6EAC" w:rsidRPr="00245FD3">
        <w:rPr>
          <w:rFonts w:ascii="Times New Roman" w:eastAsia="Times New Roman" w:hAnsi="Times New Roman" w:cs="Times New Roman"/>
          <w:b/>
          <w:bCs/>
          <w:sz w:val="28"/>
          <w:szCs w:val="28"/>
        </w:rPr>
        <w:t>,</w:t>
      </w:r>
      <w:r w:rsidR="005362F9" w:rsidRPr="00245FD3">
        <w:rPr>
          <w:rFonts w:ascii="Times New Roman" w:eastAsia="Times New Roman" w:hAnsi="Times New Roman" w:cs="Times New Roman"/>
          <w:b/>
          <w:bCs/>
          <w:sz w:val="28"/>
          <w:szCs w:val="28"/>
        </w:rPr>
        <w:t xml:space="preserve"> YÊU CẦU</w:t>
      </w:r>
    </w:p>
    <w:p w:rsidR="00203C35" w:rsidRPr="00245FD3" w:rsidRDefault="002C1582" w:rsidP="00C10C06">
      <w:pPr>
        <w:spacing w:after="0" w:line="240" w:lineRule="auto"/>
        <w:jc w:val="both"/>
        <w:rPr>
          <w:rFonts w:ascii="Times New Roman" w:hAnsi="Times New Roman" w:cs="Times New Roman"/>
          <w:b/>
          <w:bCs/>
          <w:sz w:val="28"/>
          <w:szCs w:val="28"/>
        </w:rPr>
      </w:pPr>
      <w:r w:rsidRPr="00245FD3">
        <w:rPr>
          <w:rFonts w:ascii="Times New Roman" w:hAnsi="Times New Roman" w:cs="Times New Roman"/>
          <w:sz w:val="28"/>
          <w:szCs w:val="28"/>
        </w:rPr>
        <w:tab/>
      </w:r>
      <w:r w:rsidR="005362F9" w:rsidRPr="00245FD3">
        <w:rPr>
          <w:rFonts w:ascii="Times New Roman" w:hAnsi="Times New Roman" w:cs="Times New Roman"/>
          <w:b/>
          <w:bCs/>
          <w:sz w:val="28"/>
          <w:szCs w:val="28"/>
        </w:rPr>
        <w:t xml:space="preserve">1. </w:t>
      </w:r>
      <w:r w:rsidR="00203C35" w:rsidRPr="00245FD3">
        <w:rPr>
          <w:rFonts w:ascii="Times New Roman" w:hAnsi="Times New Roman" w:cs="Times New Roman"/>
          <w:b/>
          <w:bCs/>
          <w:sz w:val="28"/>
          <w:szCs w:val="28"/>
        </w:rPr>
        <w:t>Mục đích</w:t>
      </w:r>
    </w:p>
    <w:p w:rsidR="00203C35" w:rsidRPr="00245FD3" w:rsidRDefault="00203C35" w:rsidP="00C10C06">
      <w:pPr>
        <w:spacing w:after="0" w:line="240" w:lineRule="auto"/>
        <w:ind w:firstLine="570"/>
        <w:jc w:val="both"/>
        <w:rPr>
          <w:rFonts w:ascii="Times New Roman" w:hAnsi="Times New Roman" w:cs="Times New Roman"/>
          <w:sz w:val="28"/>
          <w:szCs w:val="28"/>
        </w:rPr>
      </w:pPr>
      <w:r w:rsidRPr="00245FD3">
        <w:rPr>
          <w:rFonts w:ascii="Times New Roman" w:hAnsi="Times New Roman" w:cs="Times New Roman"/>
          <w:sz w:val="28"/>
          <w:szCs w:val="28"/>
        </w:rPr>
        <w:t>- Nhằm phát  huy sức mạnh đoàn kết c</w:t>
      </w:r>
      <w:r w:rsidR="002272BF" w:rsidRPr="00245FD3">
        <w:rPr>
          <w:rFonts w:ascii="Times New Roman" w:hAnsi="Times New Roman" w:cs="Times New Roman"/>
          <w:sz w:val="28"/>
          <w:szCs w:val="28"/>
        </w:rPr>
        <w:t>ủa</w:t>
      </w:r>
      <w:r w:rsidRPr="00245FD3">
        <w:rPr>
          <w:rFonts w:ascii="Times New Roman" w:hAnsi="Times New Roman" w:cs="Times New Roman"/>
          <w:sz w:val="28"/>
          <w:szCs w:val="28"/>
        </w:rPr>
        <w:t xml:space="preserve"> cả hệ thống chính trị, cộng đồng doanh nghiệp và Nhân dân trong </w:t>
      </w:r>
      <w:r w:rsidR="00AB4763" w:rsidRPr="00245FD3">
        <w:rPr>
          <w:rFonts w:ascii="Times New Roman" w:hAnsi="Times New Roman" w:cs="Times New Roman"/>
          <w:sz w:val="28"/>
          <w:szCs w:val="28"/>
        </w:rPr>
        <w:t xml:space="preserve">hỗ trợ, </w:t>
      </w:r>
      <w:r w:rsidRPr="00245FD3">
        <w:rPr>
          <w:rFonts w:ascii="Times New Roman" w:hAnsi="Times New Roman" w:cs="Times New Roman"/>
          <w:sz w:val="28"/>
          <w:szCs w:val="28"/>
        </w:rPr>
        <w:t>giúp đỡ ngườ</w:t>
      </w:r>
      <w:r w:rsidR="00AB4763" w:rsidRPr="00245FD3">
        <w:rPr>
          <w:rFonts w:ascii="Times New Roman" w:hAnsi="Times New Roman" w:cs="Times New Roman"/>
          <w:sz w:val="28"/>
          <w:szCs w:val="28"/>
        </w:rPr>
        <w:t xml:space="preserve">i nghèo, gia đình có hoàn cảnh khó khăn, </w:t>
      </w:r>
      <w:r w:rsidRPr="00245FD3">
        <w:rPr>
          <w:rFonts w:ascii="Times New Roman" w:hAnsi="Times New Roman" w:cs="Times New Roman"/>
          <w:sz w:val="28"/>
          <w:szCs w:val="28"/>
        </w:rPr>
        <w:t xml:space="preserve">góp phần thực hiện có hiệu quả </w:t>
      </w:r>
      <w:r w:rsidR="00AB4763" w:rsidRPr="00245FD3">
        <w:rPr>
          <w:rFonts w:ascii="Times New Roman" w:hAnsi="Times New Roman" w:cs="Times New Roman"/>
          <w:sz w:val="28"/>
          <w:szCs w:val="28"/>
        </w:rPr>
        <w:t>m</w:t>
      </w:r>
      <w:r w:rsidR="00DB234F" w:rsidRPr="00245FD3">
        <w:rPr>
          <w:rFonts w:ascii="Times New Roman" w:hAnsi="Times New Roman" w:cs="Times New Roman"/>
          <w:sz w:val="28"/>
          <w:szCs w:val="28"/>
        </w:rPr>
        <w:t>ục tiêu chương trình giảm nghèo; p</w:t>
      </w:r>
      <w:r w:rsidRPr="00245FD3">
        <w:rPr>
          <w:rFonts w:ascii="Times New Roman" w:hAnsi="Times New Roman" w:cs="Times New Roman"/>
          <w:sz w:val="28"/>
          <w:szCs w:val="28"/>
        </w:rPr>
        <w:t xml:space="preserve">hong trào thi đua “Cả nước chung tay vì người nghèo </w:t>
      </w:r>
      <w:r w:rsidR="009249A7" w:rsidRPr="00245FD3">
        <w:rPr>
          <w:rFonts w:ascii="Times New Roman" w:hAnsi="Times New Roman" w:cs="Times New Roman"/>
          <w:sz w:val="28"/>
          <w:szCs w:val="28"/>
        </w:rPr>
        <w:t>-</w:t>
      </w:r>
      <w:r w:rsidRPr="00245FD3">
        <w:rPr>
          <w:rFonts w:ascii="Times New Roman" w:hAnsi="Times New Roman" w:cs="Times New Roman"/>
          <w:sz w:val="28"/>
          <w:szCs w:val="28"/>
        </w:rPr>
        <w:t xml:space="preserve"> Không để ai bị bỏ lại phía sau” do Thủ tướng Chính phủ phát động.</w:t>
      </w:r>
    </w:p>
    <w:p w:rsidR="005362F9" w:rsidRPr="00245FD3" w:rsidRDefault="00203C35" w:rsidP="00C10C06">
      <w:pPr>
        <w:spacing w:after="0" w:line="240" w:lineRule="auto"/>
        <w:ind w:firstLine="570"/>
        <w:jc w:val="both"/>
        <w:rPr>
          <w:rFonts w:ascii="Times New Roman" w:hAnsi="Times New Roman" w:cs="Times New Roman"/>
          <w:sz w:val="28"/>
          <w:szCs w:val="28"/>
        </w:rPr>
      </w:pPr>
      <w:r w:rsidRPr="00245FD3">
        <w:rPr>
          <w:rFonts w:ascii="Times New Roman" w:hAnsi="Times New Roman" w:cs="Times New Roman"/>
          <w:sz w:val="28"/>
          <w:szCs w:val="28"/>
        </w:rPr>
        <w:t xml:space="preserve">- </w:t>
      </w:r>
      <w:r w:rsidR="005362F9" w:rsidRPr="00245FD3">
        <w:rPr>
          <w:rFonts w:ascii="Times New Roman" w:hAnsi="Times New Roman" w:cs="Times New Roman"/>
          <w:sz w:val="28"/>
          <w:szCs w:val="28"/>
        </w:rPr>
        <w:t>Kêu gọi các cơ quan, đơn vị, tổ chức, cá nhân, doanh nghiệp, nhà hảo</w:t>
      </w:r>
      <w:r w:rsidR="005969B4" w:rsidRPr="00245FD3">
        <w:rPr>
          <w:rFonts w:ascii="Times New Roman" w:hAnsi="Times New Roman" w:cs="Times New Roman"/>
          <w:sz w:val="28"/>
          <w:szCs w:val="28"/>
        </w:rPr>
        <w:t xml:space="preserve"> tâm</w:t>
      </w:r>
      <w:r w:rsidR="005362F9" w:rsidRPr="00245FD3">
        <w:rPr>
          <w:rFonts w:ascii="Times New Roman" w:hAnsi="Times New Roman" w:cs="Times New Roman"/>
          <w:sz w:val="28"/>
          <w:szCs w:val="28"/>
        </w:rPr>
        <w:t xml:space="preserve"> và</w:t>
      </w:r>
      <w:r w:rsidR="005362F9" w:rsidRPr="00245FD3">
        <w:rPr>
          <w:rFonts w:ascii="Times New Roman" w:eastAsia="Times New Roman" w:hAnsi="Times New Roman" w:cs="Times New Roman"/>
          <w:bCs/>
          <w:sz w:val="28"/>
          <w:szCs w:val="28"/>
        </w:rPr>
        <w:t xml:space="preserve"> các tầng lớp nhân dân </w:t>
      </w:r>
      <w:r w:rsidR="005362F9" w:rsidRPr="00245FD3">
        <w:rPr>
          <w:rFonts w:ascii="Times New Roman" w:hAnsi="Times New Roman" w:cs="Times New Roman"/>
          <w:sz w:val="28"/>
          <w:szCs w:val="28"/>
        </w:rPr>
        <w:t xml:space="preserve">tặng quà (bằng tiền và hiện vật) </w:t>
      </w:r>
      <w:r w:rsidR="005362F9" w:rsidRPr="00245FD3">
        <w:rPr>
          <w:rFonts w:ascii="Times New Roman" w:eastAsia="Times New Roman" w:hAnsi="Times New Roman" w:cs="Times New Roman"/>
          <w:bCs/>
          <w:sz w:val="28"/>
          <w:szCs w:val="28"/>
        </w:rPr>
        <w:t>cùng chung tay, góp sức để hỗ trợ, giúp đỡ, động viên tinh thần, vật chất cho hộ</w:t>
      </w:r>
      <w:r w:rsidR="00E85F23" w:rsidRPr="00245FD3">
        <w:rPr>
          <w:rFonts w:ascii="Times New Roman" w:eastAsia="Times New Roman" w:hAnsi="Times New Roman" w:cs="Times New Roman"/>
          <w:bCs/>
          <w:sz w:val="28"/>
          <w:szCs w:val="28"/>
        </w:rPr>
        <w:t xml:space="preserve"> </w:t>
      </w:r>
      <w:r w:rsidR="00DB75FE" w:rsidRPr="00245FD3">
        <w:rPr>
          <w:rFonts w:ascii="Times New Roman" w:eastAsia="Times New Roman" w:hAnsi="Times New Roman" w:cs="Times New Roman"/>
          <w:bCs/>
          <w:sz w:val="28"/>
          <w:szCs w:val="28"/>
        </w:rPr>
        <w:t xml:space="preserve">nghèo, </w:t>
      </w:r>
      <w:r w:rsidR="004A41AD" w:rsidRPr="00245FD3">
        <w:rPr>
          <w:rFonts w:ascii="Times New Roman" w:eastAsia="Times New Roman" w:hAnsi="Times New Roman" w:cs="Times New Roman"/>
          <w:bCs/>
          <w:sz w:val="28"/>
          <w:szCs w:val="28"/>
        </w:rPr>
        <w:t xml:space="preserve">hộ </w:t>
      </w:r>
      <w:r w:rsidR="00DB234F" w:rsidRPr="00245FD3">
        <w:rPr>
          <w:rFonts w:ascii="Times New Roman" w:eastAsia="Times New Roman" w:hAnsi="Times New Roman" w:cs="Times New Roman"/>
          <w:bCs/>
          <w:sz w:val="28"/>
          <w:szCs w:val="28"/>
        </w:rPr>
        <w:t>khó khăn thuộc diện</w:t>
      </w:r>
      <w:r w:rsidR="005362F9" w:rsidRPr="00245FD3">
        <w:rPr>
          <w:rFonts w:ascii="Times New Roman" w:eastAsia="Times New Roman" w:hAnsi="Times New Roman" w:cs="Times New Roman"/>
          <w:bCs/>
          <w:sz w:val="28"/>
          <w:szCs w:val="28"/>
        </w:rPr>
        <w:t xml:space="preserve"> cận nghèo, </w:t>
      </w:r>
      <w:r w:rsidRPr="00245FD3">
        <w:rPr>
          <w:rFonts w:ascii="Times New Roman" w:eastAsia="Times New Roman" w:hAnsi="Times New Roman" w:cs="Times New Roman"/>
          <w:bCs/>
          <w:sz w:val="28"/>
          <w:szCs w:val="28"/>
        </w:rPr>
        <w:t>gia đình chính sách</w:t>
      </w:r>
      <w:r w:rsidR="005362F9" w:rsidRPr="00245FD3">
        <w:rPr>
          <w:rFonts w:ascii="Times New Roman" w:eastAsia="Times New Roman" w:hAnsi="Times New Roman" w:cs="Times New Roman"/>
          <w:bCs/>
          <w:sz w:val="28"/>
          <w:szCs w:val="28"/>
        </w:rPr>
        <w:t xml:space="preserve"> </w:t>
      </w:r>
      <w:r w:rsidR="00B73725" w:rsidRPr="00245FD3">
        <w:rPr>
          <w:rFonts w:ascii="Times New Roman" w:eastAsia="Times New Roman" w:hAnsi="Times New Roman" w:cs="Times New Roman"/>
          <w:bCs/>
          <w:sz w:val="28"/>
          <w:szCs w:val="28"/>
        </w:rPr>
        <w:t>ổn định cuộc sống, vui tết đón xuân</w:t>
      </w:r>
      <w:r w:rsidR="00DB234F" w:rsidRPr="00245FD3">
        <w:rPr>
          <w:rFonts w:ascii="Times New Roman" w:eastAsia="Times New Roman" w:hAnsi="Times New Roman" w:cs="Times New Roman"/>
          <w:bCs/>
          <w:sz w:val="28"/>
          <w:szCs w:val="28"/>
        </w:rPr>
        <w:t>.</w:t>
      </w:r>
    </w:p>
    <w:p w:rsidR="001E55C3" w:rsidRPr="00245FD3" w:rsidRDefault="00203C35" w:rsidP="00C10C06">
      <w:pPr>
        <w:spacing w:after="0" w:line="240" w:lineRule="auto"/>
        <w:ind w:firstLine="570"/>
        <w:jc w:val="both"/>
        <w:rPr>
          <w:rFonts w:ascii="Times New Roman" w:hAnsi="Times New Roman" w:cs="Times New Roman"/>
          <w:sz w:val="28"/>
          <w:szCs w:val="28"/>
        </w:rPr>
      </w:pPr>
      <w:r w:rsidRPr="00245FD3">
        <w:rPr>
          <w:rFonts w:ascii="Times New Roman" w:hAnsi="Times New Roman" w:cs="Times New Roman"/>
          <w:sz w:val="28"/>
          <w:szCs w:val="28"/>
        </w:rPr>
        <w:t xml:space="preserve">- </w:t>
      </w:r>
      <w:r w:rsidR="00091B0F" w:rsidRPr="00245FD3">
        <w:rPr>
          <w:rFonts w:ascii="Times New Roman" w:hAnsi="Times New Roman" w:cs="Times New Roman"/>
          <w:sz w:val="28"/>
          <w:szCs w:val="28"/>
        </w:rPr>
        <w:t xml:space="preserve">Phát huy vai trò </w:t>
      </w:r>
      <w:r w:rsidR="001E55C3" w:rsidRPr="00245FD3">
        <w:rPr>
          <w:rFonts w:ascii="Times New Roman" w:hAnsi="Times New Roman" w:cs="Times New Roman"/>
          <w:sz w:val="28"/>
          <w:szCs w:val="28"/>
        </w:rPr>
        <w:t xml:space="preserve">của Ban chỉ đạo </w:t>
      </w:r>
      <w:r w:rsidR="001E55C3" w:rsidRPr="00245FD3">
        <w:rPr>
          <w:rFonts w:ascii="Times New Roman" w:hAnsi="Times New Roman" w:cs="Times New Roman"/>
          <w:i/>
          <w:sz w:val="28"/>
          <w:szCs w:val="28"/>
        </w:rPr>
        <w:t>“</w:t>
      </w:r>
      <w:r w:rsidR="008B2A4D" w:rsidRPr="00245FD3">
        <w:rPr>
          <w:rFonts w:ascii="Times New Roman" w:hAnsi="Times New Roman" w:cs="Times New Roman"/>
          <w:i/>
          <w:sz w:val="28"/>
          <w:szCs w:val="28"/>
        </w:rPr>
        <w:t xml:space="preserve"> V</w:t>
      </w:r>
      <w:r w:rsidR="001E55C3" w:rsidRPr="00245FD3">
        <w:rPr>
          <w:rFonts w:ascii="Times New Roman" w:hAnsi="Times New Roman" w:cs="Times New Roman"/>
          <w:i/>
          <w:sz w:val="28"/>
          <w:szCs w:val="28"/>
        </w:rPr>
        <w:t>ì người nghèo”</w:t>
      </w:r>
      <w:r w:rsidR="001E55C3" w:rsidRPr="00245FD3">
        <w:rPr>
          <w:rFonts w:ascii="Times New Roman" w:hAnsi="Times New Roman" w:cs="Times New Roman"/>
          <w:sz w:val="28"/>
          <w:szCs w:val="28"/>
        </w:rPr>
        <w:t xml:space="preserve"> </w:t>
      </w:r>
      <w:r w:rsidR="00D36875" w:rsidRPr="00245FD3">
        <w:rPr>
          <w:rFonts w:ascii="Times New Roman" w:hAnsi="Times New Roman" w:cs="Times New Roman"/>
          <w:sz w:val="28"/>
          <w:szCs w:val="28"/>
        </w:rPr>
        <w:t>xã</w:t>
      </w:r>
      <w:r w:rsidR="003C145E" w:rsidRPr="00245FD3">
        <w:rPr>
          <w:rFonts w:ascii="Times New Roman" w:hAnsi="Times New Roman" w:cs="Times New Roman"/>
          <w:sz w:val="28"/>
          <w:szCs w:val="28"/>
        </w:rPr>
        <w:t>,</w:t>
      </w:r>
      <w:r w:rsidR="001E55C3" w:rsidRPr="00245FD3">
        <w:rPr>
          <w:rFonts w:ascii="Times New Roman" w:hAnsi="Times New Roman" w:cs="Times New Roman"/>
          <w:sz w:val="28"/>
          <w:szCs w:val="28"/>
        </w:rPr>
        <w:t xml:space="preserve"> </w:t>
      </w:r>
      <w:r w:rsidR="000A1080" w:rsidRPr="00245FD3">
        <w:rPr>
          <w:rFonts w:ascii="Times New Roman" w:eastAsia="Times New Roman" w:hAnsi="Times New Roman" w:cs="Times New Roman"/>
          <w:bCs/>
          <w:sz w:val="28"/>
          <w:szCs w:val="28"/>
        </w:rPr>
        <w:t>đặc biệt là cơ quan Thường trực (</w:t>
      </w:r>
      <w:r w:rsidR="00015520" w:rsidRPr="00245FD3">
        <w:rPr>
          <w:rFonts w:ascii="Times New Roman" w:hAnsi="Times New Roman" w:cs="Times New Roman"/>
          <w:sz w:val="28"/>
          <w:szCs w:val="28"/>
        </w:rPr>
        <w:t>Ủy ban MTTQ</w:t>
      </w:r>
      <w:r w:rsidR="004F31EA" w:rsidRPr="00245FD3">
        <w:rPr>
          <w:rFonts w:ascii="Times New Roman" w:hAnsi="Times New Roman" w:cs="Times New Roman"/>
          <w:sz w:val="28"/>
          <w:szCs w:val="28"/>
        </w:rPr>
        <w:t xml:space="preserve"> </w:t>
      </w:r>
      <w:r w:rsidR="00D36875" w:rsidRPr="00245FD3">
        <w:rPr>
          <w:rFonts w:ascii="Times New Roman" w:hAnsi="Times New Roman" w:cs="Times New Roman"/>
          <w:sz w:val="28"/>
          <w:szCs w:val="28"/>
        </w:rPr>
        <w:t xml:space="preserve">xã </w:t>
      </w:r>
      <w:r w:rsidR="000A1080" w:rsidRPr="00245FD3">
        <w:rPr>
          <w:rFonts w:ascii="Times New Roman" w:hAnsi="Times New Roman" w:cs="Times New Roman"/>
          <w:sz w:val="28"/>
          <w:szCs w:val="28"/>
        </w:rPr>
        <w:t>)</w:t>
      </w:r>
      <w:r w:rsidR="001E55C3" w:rsidRPr="00245FD3">
        <w:rPr>
          <w:rFonts w:ascii="Times New Roman" w:hAnsi="Times New Roman" w:cs="Times New Roman"/>
          <w:sz w:val="28"/>
          <w:szCs w:val="28"/>
        </w:rPr>
        <w:t xml:space="preserve"> trong việc </w:t>
      </w:r>
      <w:r w:rsidR="00C05CA0" w:rsidRPr="00245FD3">
        <w:rPr>
          <w:rFonts w:ascii="Times New Roman" w:hAnsi="Times New Roman" w:cs="Times New Roman"/>
          <w:sz w:val="28"/>
          <w:szCs w:val="28"/>
        </w:rPr>
        <w:t xml:space="preserve">tiếp nhận, tặng quà đảm bảo thiết thực, kịp thời, </w:t>
      </w:r>
      <w:r w:rsidR="001E55C3" w:rsidRPr="00245FD3">
        <w:rPr>
          <w:rFonts w:ascii="Times New Roman" w:hAnsi="Times New Roman" w:cs="Times New Roman"/>
          <w:sz w:val="28"/>
          <w:szCs w:val="28"/>
        </w:rPr>
        <w:t xml:space="preserve">hiệu quả và cân đối giữa các </w:t>
      </w:r>
      <w:r w:rsidR="003C145E" w:rsidRPr="00245FD3">
        <w:rPr>
          <w:rFonts w:ascii="Times New Roman" w:hAnsi="Times New Roman" w:cs="Times New Roman"/>
          <w:sz w:val="28"/>
          <w:szCs w:val="28"/>
        </w:rPr>
        <w:t>xóm</w:t>
      </w:r>
      <w:r w:rsidR="001E55C3" w:rsidRPr="00245FD3">
        <w:rPr>
          <w:rFonts w:ascii="Times New Roman" w:hAnsi="Times New Roman" w:cs="Times New Roman"/>
          <w:sz w:val="28"/>
          <w:szCs w:val="28"/>
        </w:rPr>
        <w:t>.</w:t>
      </w:r>
    </w:p>
    <w:p w:rsidR="00203C35" w:rsidRPr="00245FD3" w:rsidRDefault="00203C35" w:rsidP="00C10C06">
      <w:pPr>
        <w:spacing w:after="0" w:line="240" w:lineRule="auto"/>
        <w:ind w:firstLine="570"/>
        <w:jc w:val="both"/>
        <w:rPr>
          <w:rFonts w:ascii="Times New Roman" w:hAnsi="Times New Roman" w:cs="Times New Roman"/>
          <w:b/>
          <w:bCs/>
          <w:sz w:val="28"/>
          <w:szCs w:val="28"/>
        </w:rPr>
      </w:pPr>
      <w:r w:rsidRPr="00245FD3">
        <w:rPr>
          <w:rFonts w:ascii="Times New Roman" w:hAnsi="Times New Roman" w:cs="Times New Roman"/>
          <w:b/>
          <w:bCs/>
          <w:sz w:val="28"/>
          <w:szCs w:val="28"/>
        </w:rPr>
        <w:t>2. Yêu cầu</w:t>
      </w:r>
    </w:p>
    <w:p w:rsidR="00203C35" w:rsidRPr="00245FD3" w:rsidRDefault="00203C35" w:rsidP="00C10C06">
      <w:pPr>
        <w:spacing w:after="0" w:line="240" w:lineRule="auto"/>
        <w:ind w:firstLine="570"/>
        <w:jc w:val="both"/>
        <w:rPr>
          <w:rFonts w:ascii="Times New Roman" w:hAnsi="Times New Roman" w:cs="Times New Roman"/>
          <w:sz w:val="28"/>
          <w:szCs w:val="28"/>
        </w:rPr>
      </w:pPr>
      <w:r w:rsidRPr="00245FD3">
        <w:rPr>
          <w:rFonts w:ascii="Times New Roman" w:hAnsi="Times New Roman" w:cs="Times New Roman"/>
          <w:bCs/>
          <w:sz w:val="28"/>
          <w:szCs w:val="28"/>
        </w:rPr>
        <w:t xml:space="preserve">- </w:t>
      </w:r>
      <w:r w:rsidR="00D925AF" w:rsidRPr="00245FD3">
        <w:rPr>
          <w:rFonts w:ascii="Times New Roman" w:hAnsi="Times New Roman" w:cs="Times New Roman"/>
          <w:bCs/>
          <w:sz w:val="28"/>
          <w:szCs w:val="28"/>
        </w:rPr>
        <w:t xml:space="preserve"> Việc</w:t>
      </w:r>
      <w:r w:rsidR="00D925AF" w:rsidRPr="00245FD3">
        <w:rPr>
          <w:rFonts w:ascii="Times New Roman" w:hAnsi="Times New Roman" w:cs="Times New Roman"/>
          <w:sz w:val="28"/>
          <w:szCs w:val="28"/>
        </w:rPr>
        <w:t xml:space="preserve"> t</w:t>
      </w:r>
      <w:r w:rsidRPr="00245FD3">
        <w:rPr>
          <w:rFonts w:ascii="Times New Roman" w:hAnsi="Times New Roman" w:cs="Times New Roman"/>
          <w:sz w:val="28"/>
          <w:szCs w:val="28"/>
        </w:rPr>
        <w:t>ổ chức tuyên truyền, vận động phải trên tinh thần tự nguyệ</w:t>
      </w:r>
      <w:r w:rsidR="0088765C" w:rsidRPr="00245FD3">
        <w:rPr>
          <w:rFonts w:ascii="Times New Roman" w:hAnsi="Times New Roman" w:cs="Times New Roman"/>
          <w:sz w:val="28"/>
          <w:szCs w:val="28"/>
        </w:rPr>
        <w:t>n;</w:t>
      </w:r>
      <w:r w:rsidR="009171A3" w:rsidRPr="00245FD3">
        <w:rPr>
          <w:rFonts w:ascii="Times New Roman" w:hAnsi="Times New Roman" w:cs="Times New Roman"/>
          <w:sz w:val="28"/>
          <w:szCs w:val="28"/>
        </w:rPr>
        <w:t xml:space="preserve"> Thông qua các hoạt động nhằm tuyên truyền, vận động các tổ chức, </w:t>
      </w:r>
      <w:r w:rsidR="00740097" w:rsidRPr="00245FD3">
        <w:rPr>
          <w:rFonts w:ascii="Times New Roman" w:hAnsi="Times New Roman" w:cs="Times New Roman"/>
          <w:sz w:val="28"/>
          <w:szCs w:val="28"/>
        </w:rPr>
        <w:t>đơn vị</w:t>
      </w:r>
      <w:r w:rsidR="009171A3" w:rsidRPr="00245FD3">
        <w:rPr>
          <w:rFonts w:ascii="Times New Roman" w:hAnsi="Times New Roman" w:cs="Times New Roman"/>
          <w:sz w:val="28"/>
          <w:szCs w:val="28"/>
        </w:rPr>
        <w:t xml:space="preserve">, doanh nghiệp, nhà hảo tâm và các tầng lớp </w:t>
      </w:r>
      <w:r w:rsidR="008D4D32" w:rsidRPr="00245FD3">
        <w:rPr>
          <w:rFonts w:ascii="Times New Roman" w:hAnsi="Times New Roman" w:cs="Times New Roman"/>
          <w:sz w:val="28"/>
          <w:szCs w:val="28"/>
        </w:rPr>
        <w:t>n</w:t>
      </w:r>
      <w:r w:rsidR="009171A3" w:rsidRPr="00245FD3">
        <w:rPr>
          <w:rFonts w:ascii="Times New Roman" w:hAnsi="Times New Roman" w:cs="Times New Roman"/>
          <w:sz w:val="28"/>
          <w:szCs w:val="28"/>
        </w:rPr>
        <w:t>hân dâ</w:t>
      </w:r>
      <w:r w:rsidR="008D4D32" w:rsidRPr="00245FD3">
        <w:rPr>
          <w:rFonts w:ascii="Times New Roman" w:hAnsi="Times New Roman" w:cs="Times New Roman"/>
          <w:sz w:val="28"/>
          <w:szCs w:val="28"/>
        </w:rPr>
        <w:t>n</w:t>
      </w:r>
      <w:r w:rsidR="009171A3" w:rsidRPr="00245FD3">
        <w:rPr>
          <w:rFonts w:ascii="Times New Roman" w:hAnsi="Times New Roman" w:cs="Times New Roman"/>
          <w:sz w:val="28"/>
          <w:szCs w:val="28"/>
        </w:rPr>
        <w:t xml:space="preserve"> phát huy truyền thống đoàn kết, tương thân, tương ái, </w:t>
      </w:r>
      <w:r w:rsidR="00B21ECF" w:rsidRPr="00245FD3">
        <w:rPr>
          <w:rFonts w:ascii="Times New Roman" w:hAnsi="Times New Roman" w:cs="Times New Roman"/>
          <w:sz w:val="28"/>
          <w:szCs w:val="28"/>
        </w:rPr>
        <w:t xml:space="preserve">kịp thời </w:t>
      </w:r>
      <w:r w:rsidR="009171A3" w:rsidRPr="00245FD3">
        <w:rPr>
          <w:rFonts w:ascii="Times New Roman" w:hAnsi="Times New Roman" w:cs="Times New Roman"/>
          <w:sz w:val="28"/>
          <w:szCs w:val="28"/>
        </w:rPr>
        <w:t xml:space="preserve"> chia sẻ với </w:t>
      </w:r>
      <w:r w:rsidR="00FE4729" w:rsidRPr="00245FD3">
        <w:rPr>
          <w:rFonts w:ascii="Times New Roman" w:hAnsi="Times New Roman" w:cs="Times New Roman"/>
          <w:sz w:val="28"/>
          <w:szCs w:val="28"/>
        </w:rPr>
        <w:t xml:space="preserve">các gia đình và người dân khó khăn trên địa bàn. </w:t>
      </w:r>
    </w:p>
    <w:p w:rsidR="00797852" w:rsidRPr="00245FD3" w:rsidRDefault="009171A3" w:rsidP="00C10C06">
      <w:pPr>
        <w:spacing w:after="0" w:line="240" w:lineRule="auto"/>
        <w:ind w:firstLine="570"/>
        <w:jc w:val="both"/>
        <w:rPr>
          <w:rFonts w:ascii="Times New Roman" w:hAnsi="Times New Roman" w:cs="Times New Roman"/>
          <w:sz w:val="28"/>
          <w:szCs w:val="28"/>
        </w:rPr>
      </w:pPr>
      <w:r w:rsidRPr="00245FD3">
        <w:rPr>
          <w:rFonts w:ascii="Times New Roman" w:hAnsi="Times New Roman" w:cs="Times New Roman"/>
          <w:sz w:val="28"/>
          <w:szCs w:val="28"/>
        </w:rPr>
        <w:t xml:space="preserve">- </w:t>
      </w:r>
      <w:r w:rsidR="005362F9" w:rsidRPr="00245FD3">
        <w:rPr>
          <w:rFonts w:ascii="Times New Roman" w:eastAsia="Times New Roman" w:hAnsi="Times New Roman" w:cs="Times New Roman"/>
          <w:bCs/>
          <w:sz w:val="28"/>
          <w:szCs w:val="28"/>
        </w:rPr>
        <w:t>Thời gian tuyên truyền</w:t>
      </w:r>
      <w:r w:rsidR="00432830" w:rsidRPr="00245FD3">
        <w:rPr>
          <w:rFonts w:ascii="Times New Roman" w:eastAsia="Times New Roman" w:hAnsi="Times New Roman" w:cs="Times New Roman"/>
          <w:bCs/>
          <w:sz w:val="28"/>
          <w:szCs w:val="28"/>
        </w:rPr>
        <w:t>,</w:t>
      </w:r>
      <w:r w:rsidR="005362F9" w:rsidRPr="00245FD3">
        <w:rPr>
          <w:rFonts w:ascii="Times New Roman" w:eastAsia="Times New Roman" w:hAnsi="Times New Roman" w:cs="Times New Roman"/>
          <w:bCs/>
          <w:sz w:val="28"/>
          <w:szCs w:val="28"/>
        </w:rPr>
        <w:t xml:space="preserve"> vận động</w:t>
      </w:r>
      <w:r w:rsidR="00432830" w:rsidRPr="00245FD3">
        <w:rPr>
          <w:rFonts w:ascii="Times New Roman" w:eastAsia="Times New Roman" w:hAnsi="Times New Roman" w:cs="Times New Roman"/>
          <w:bCs/>
          <w:sz w:val="28"/>
          <w:szCs w:val="28"/>
        </w:rPr>
        <w:t>, tặng quà</w:t>
      </w:r>
      <w:r w:rsidR="005362F9" w:rsidRPr="00245FD3">
        <w:rPr>
          <w:rFonts w:ascii="Times New Roman" w:eastAsia="Times New Roman" w:hAnsi="Times New Roman" w:cs="Times New Roman"/>
          <w:bCs/>
          <w:sz w:val="28"/>
          <w:szCs w:val="28"/>
        </w:rPr>
        <w:t xml:space="preserve">: </w:t>
      </w:r>
      <w:r w:rsidR="006E6298" w:rsidRPr="00245FD3">
        <w:rPr>
          <w:rFonts w:ascii="Times New Roman" w:hAnsi="Times New Roman" w:cs="Times New Roman"/>
          <w:b/>
          <w:i/>
          <w:sz w:val="28"/>
          <w:szCs w:val="28"/>
        </w:rPr>
        <w:t xml:space="preserve">Từ ngày </w:t>
      </w:r>
      <w:r w:rsidR="00F138A6">
        <w:rPr>
          <w:rFonts w:ascii="Times New Roman" w:hAnsi="Times New Roman" w:cs="Times New Roman"/>
          <w:b/>
          <w:i/>
          <w:sz w:val="28"/>
          <w:szCs w:val="28"/>
        </w:rPr>
        <w:t>31/12</w:t>
      </w:r>
      <w:r w:rsidR="00A14135" w:rsidRPr="00245FD3">
        <w:rPr>
          <w:rFonts w:ascii="Times New Roman" w:hAnsi="Times New Roman" w:cs="Times New Roman"/>
          <w:b/>
          <w:i/>
          <w:sz w:val="28"/>
          <w:szCs w:val="28"/>
        </w:rPr>
        <w:t>/202</w:t>
      </w:r>
      <w:r w:rsidRPr="00245FD3">
        <w:rPr>
          <w:rFonts w:ascii="Times New Roman" w:hAnsi="Times New Roman" w:cs="Times New Roman"/>
          <w:b/>
          <w:i/>
          <w:sz w:val="28"/>
          <w:szCs w:val="28"/>
        </w:rPr>
        <w:t>4</w:t>
      </w:r>
      <w:r w:rsidR="00A94006" w:rsidRPr="00245FD3">
        <w:rPr>
          <w:rFonts w:ascii="Times New Roman" w:hAnsi="Times New Roman" w:cs="Times New Roman"/>
          <w:b/>
          <w:i/>
          <w:sz w:val="28"/>
          <w:szCs w:val="28"/>
        </w:rPr>
        <w:t xml:space="preserve"> - </w:t>
      </w:r>
      <w:r w:rsidR="00F138A6">
        <w:rPr>
          <w:rFonts w:ascii="Times New Roman" w:hAnsi="Times New Roman" w:cs="Times New Roman"/>
          <w:b/>
          <w:i/>
          <w:sz w:val="28"/>
          <w:szCs w:val="28"/>
        </w:rPr>
        <w:t>24</w:t>
      </w:r>
      <w:r w:rsidR="006E6298" w:rsidRPr="00245FD3">
        <w:rPr>
          <w:rFonts w:ascii="Times New Roman" w:hAnsi="Times New Roman" w:cs="Times New Roman"/>
          <w:b/>
          <w:i/>
          <w:sz w:val="28"/>
          <w:szCs w:val="28"/>
        </w:rPr>
        <w:t>/0</w:t>
      </w:r>
      <w:r w:rsidR="00F138A6">
        <w:rPr>
          <w:rFonts w:ascii="Times New Roman" w:hAnsi="Times New Roman" w:cs="Times New Roman"/>
          <w:b/>
          <w:i/>
          <w:sz w:val="28"/>
          <w:szCs w:val="28"/>
        </w:rPr>
        <w:t>1</w:t>
      </w:r>
      <w:r w:rsidR="006E6298" w:rsidRPr="00245FD3">
        <w:rPr>
          <w:rFonts w:ascii="Times New Roman" w:hAnsi="Times New Roman" w:cs="Times New Roman"/>
          <w:b/>
          <w:i/>
          <w:sz w:val="28"/>
          <w:szCs w:val="28"/>
        </w:rPr>
        <w:t>/202</w:t>
      </w:r>
      <w:r w:rsidR="00F138A6">
        <w:rPr>
          <w:rFonts w:ascii="Times New Roman" w:hAnsi="Times New Roman" w:cs="Times New Roman"/>
          <w:b/>
          <w:i/>
          <w:sz w:val="28"/>
          <w:szCs w:val="28"/>
        </w:rPr>
        <w:t xml:space="preserve">5 </w:t>
      </w:r>
      <w:r w:rsidR="00A94006" w:rsidRPr="00245FD3">
        <w:rPr>
          <w:rFonts w:ascii="Times New Roman" w:hAnsi="Times New Roman" w:cs="Times New Roman"/>
          <w:b/>
          <w:i/>
          <w:sz w:val="28"/>
          <w:szCs w:val="28"/>
        </w:rPr>
        <w:t xml:space="preserve">(tức từ ngày </w:t>
      </w:r>
      <w:r w:rsidRPr="00245FD3">
        <w:rPr>
          <w:rFonts w:ascii="Times New Roman" w:hAnsi="Times New Roman" w:cs="Times New Roman"/>
          <w:b/>
          <w:i/>
          <w:sz w:val="28"/>
          <w:szCs w:val="28"/>
        </w:rPr>
        <w:t>01</w:t>
      </w:r>
      <w:r w:rsidR="006E6298" w:rsidRPr="00245FD3">
        <w:rPr>
          <w:rFonts w:ascii="Times New Roman" w:hAnsi="Times New Roman" w:cs="Times New Roman"/>
          <w:b/>
          <w:i/>
          <w:sz w:val="28"/>
          <w:szCs w:val="28"/>
        </w:rPr>
        <w:t>/12</w:t>
      </w:r>
      <w:r w:rsidR="00A14135" w:rsidRPr="00245FD3">
        <w:rPr>
          <w:rFonts w:ascii="Times New Roman" w:hAnsi="Times New Roman" w:cs="Times New Roman"/>
          <w:b/>
          <w:i/>
          <w:sz w:val="28"/>
          <w:szCs w:val="28"/>
        </w:rPr>
        <w:t xml:space="preserve"> - 2</w:t>
      </w:r>
      <w:r w:rsidR="00F138A6">
        <w:rPr>
          <w:rFonts w:ascii="Times New Roman" w:hAnsi="Times New Roman" w:cs="Times New Roman"/>
          <w:b/>
          <w:i/>
          <w:sz w:val="28"/>
          <w:szCs w:val="28"/>
        </w:rPr>
        <w:t>5</w:t>
      </w:r>
      <w:r w:rsidR="006E6298" w:rsidRPr="00245FD3">
        <w:rPr>
          <w:rFonts w:ascii="Times New Roman" w:hAnsi="Times New Roman" w:cs="Times New Roman"/>
          <w:b/>
          <w:i/>
          <w:sz w:val="28"/>
          <w:szCs w:val="28"/>
        </w:rPr>
        <w:t>/12 âm lịch)</w:t>
      </w:r>
    </w:p>
    <w:p w:rsidR="005362F9" w:rsidRPr="00245FD3" w:rsidRDefault="00E21121" w:rsidP="00C10C06">
      <w:pPr>
        <w:spacing w:after="0" w:line="240" w:lineRule="auto"/>
        <w:ind w:firstLine="570"/>
        <w:jc w:val="both"/>
        <w:rPr>
          <w:rFonts w:ascii="Times New Roman" w:hAnsi="Times New Roman" w:cs="Times New Roman"/>
          <w:b/>
          <w:sz w:val="28"/>
          <w:szCs w:val="28"/>
        </w:rPr>
      </w:pPr>
      <w:r w:rsidRPr="00245FD3">
        <w:rPr>
          <w:rFonts w:ascii="Times New Roman" w:hAnsi="Times New Roman" w:cs="Times New Roman"/>
          <w:b/>
          <w:sz w:val="28"/>
          <w:szCs w:val="28"/>
        </w:rPr>
        <w:t>II. MỤC</w:t>
      </w:r>
      <w:r w:rsidR="005362F9" w:rsidRPr="00245FD3">
        <w:rPr>
          <w:rFonts w:ascii="Times New Roman" w:hAnsi="Times New Roman" w:cs="Times New Roman"/>
          <w:b/>
          <w:sz w:val="28"/>
          <w:szCs w:val="28"/>
        </w:rPr>
        <w:t xml:space="preserve"> TIÊU, ĐỐI TƯỢNG</w:t>
      </w:r>
      <w:r w:rsidR="003B4274" w:rsidRPr="00245FD3">
        <w:rPr>
          <w:rFonts w:ascii="Times New Roman" w:hAnsi="Times New Roman" w:cs="Times New Roman"/>
          <w:b/>
          <w:sz w:val="28"/>
          <w:szCs w:val="28"/>
        </w:rPr>
        <w:t xml:space="preserve"> VẬN ĐỘNG, TẶNG QUÀ</w:t>
      </w:r>
    </w:p>
    <w:p w:rsidR="005001CD" w:rsidRPr="00245FD3" w:rsidRDefault="00EE7704" w:rsidP="00C10C06">
      <w:pPr>
        <w:spacing w:after="0" w:line="240" w:lineRule="auto"/>
        <w:ind w:firstLine="570"/>
        <w:jc w:val="both"/>
        <w:rPr>
          <w:rFonts w:ascii="Times New Roman" w:hAnsi="Times New Roman" w:cs="Times New Roman"/>
          <w:b/>
          <w:sz w:val="28"/>
          <w:szCs w:val="28"/>
        </w:rPr>
      </w:pPr>
      <w:r w:rsidRPr="00245FD3">
        <w:rPr>
          <w:rFonts w:ascii="Times New Roman" w:hAnsi="Times New Roman" w:cs="Times New Roman"/>
          <w:b/>
          <w:sz w:val="28"/>
          <w:szCs w:val="28"/>
        </w:rPr>
        <w:t>1. Mục tiêu</w:t>
      </w:r>
    </w:p>
    <w:p w:rsidR="005E48C1" w:rsidRPr="00245FD3" w:rsidRDefault="005001CD" w:rsidP="00C10C06">
      <w:pPr>
        <w:spacing w:after="0" w:line="240" w:lineRule="auto"/>
        <w:ind w:firstLine="570"/>
        <w:jc w:val="both"/>
        <w:rPr>
          <w:rFonts w:ascii="Times New Roman" w:hAnsi="Times New Roman" w:cs="Times New Roman"/>
          <w:sz w:val="28"/>
          <w:szCs w:val="28"/>
          <w:u w:val="single"/>
        </w:rPr>
      </w:pPr>
      <w:r w:rsidRPr="00245FD3">
        <w:rPr>
          <w:rFonts w:ascii="Times New Roman" w:hAnsi="Times New Roman" w:cs="Times New Roman"/>
          <w:sz w:val="28"/>
          <w:szCs w:val="28"/>
        </w:rPr>
        <w:t>-</w:t>
      </w:r>
      <w:r w:rsidR="004F16C7" w:rsidRPr="00245FD3">
        <w:rPr>
          <w:rFonts w:ascii="Times New Roman" w:hAnsi="Times New Roman" w:cs="Times New Roman"/>
          <w:sz w:val="28"/>
          <w:szCs w:val="28"/>
        </w:rPr>
        <w:t xml:space="preserve"> Tặng quà cho </w:t>
      </w:r>
      <w:r w:rsidR="00D27427" w:rsidRPr="00245FD3">
        <w:rPr>
          <w:rFonts w:ascii="Times New Roman" w:hAnsi="Times New Roman" w:cs="Times New Roman"/>
          <w:sz w:val="28"/>
          <w:szCs w:val="28"/>
        </w:rPr>
        <w:t>hộ ngh</w:t>
      </w:r>
      <w:r w:rsidR="007D270C" w:rsidRPr="00245FD3">
        <w:rPr>
          <w:rFonts w:ascii="Times New Roman" w:hAnsi="Times New Roman" w:cs="Times New Roman"/>
          <w:sz w:val="28"/>
          <w:szCs w:val="28"/>
        </w:rPr>
        <w:t>èo</w:t>
      </w:r>
      <w:r w:rsidR="003F68E6" w:rsidRPr="00245FD3">
        <w:rPr>
          <w:rFonts w:ascii="Times New Roman" w:hAnsi="Times New Roman" w:cs="Times New Roman"/>
          <w:sz w:val="28"/>
          <w:szCs w:val="28"/>
        </w:rPr>
        <w:t>,</w:t>
      </w:r>
      <w:r w:rsidR="00D27427" w:rsidRPr="00245FD3">
        <w:rPr>
          <w:rFonts w:ascii="Times New Roman" w:hAnsi="Times New Roman" w:cs="Times New Roman"/>
          <w:sz w:val="28"/>
          <w:szCs w:val="28"/>
        </w:rPr>
        <w:t xml:space="preserve"> </w:t>
      </w:r>
      <w:r w:rsidR="00740041" w:rsidRPr="00245FD3">
        <w:rPr>
          <w:rFonts w:ascii="Times New Roman" w:hAnsi="Times New Roman" w:cs="Times New Roman"/>
          <w:sz w:val="28"/>
          <w:szCs w:val="28"/>
        </w:rPr>
        <w:t>hộ</w:t>
      </w:r>
      <w:r w:rsidR="00943901" w:rsidRPr="00245FD3">
        <w:rPr>
          <w:rFonts w:ascii="Times New Roman" w:hAnsi="Times New Roman" w:cs="Times New Roman"/>
          <w:sz w:val="28"/>
          <w:szCs w:val="28"/>
        </w:rPr>
        <w:t xml:space="preserve"> cậ</w:t>
      </w:r>
      <w:r w:rsidR="003F68E6" w:rsidRPr="00245FD3">
        <w:rPr>
          <w:rFonts w:ascii="Times New Roman" w:hAnsi="Times New Roman" w:cs="Times New Roman"/>
          <w:sz w:val="28"/>
          <w:szCs w:val="28"/>
        </w:rPr>
        <w:t xml:space="preserve">n nghèo và </w:t>
      </w:r>
      <w:r w:rsidR="00943901" w:rsidRPr="00245FD3">
        <w:rPr>
          <w:rFonts w:ascii="Times New Roman" w:hAnsi="Times New Roman" w:cs="Times New Roman"/>
          <w:sz w:val="28"/>
          <w:szCs w:val="28"/>
        </w:rPr>
        <w:t>gia đình chính sách</w:t>
      </w:r>
      <w:r w:rsidR="00974255" w:rsidRPr="00245FD3">
        <w:rPr>
          <w:rFonts w:ascii="Times New Roman" w:hAnsi="Times New Roman" w:cs="Times New Roman"/>
          <w:sz w:val="28"/>
          <w:szCs w:val="28"/>
        </w:rPr>
        <w:t>,</w:t>
      </w:r>
      <w:r w:rsidR="003F68E6" w:rsidRPr="00245FD3">
        <w:rPr>
          <w:rFonts w:ascii="Times New Roman" w:hAnsi="Times New Roman" w:cs="Times New Roman"/>
          <w:sz w:val="28"/>
          <w:szCs w:val="28"/>
        </w:rPr>
        <w:t xml:space="preserve"> </w:t>
      </w:r>
      <w:r w:rsidR="00B55E0F" w:rsidRPr="00245FD3">
        <w:rPr>
          <w:rFonts w:ascii="Times New Roman" w:hAnsi="Times New Roman" w:cs="Times New Roman"/>
          <w:sz w:val="28"/>
          <w:szCs w:val="28"/>
        </w:rPr>
        <w:t xml:space="preserve">hộ gia đình có hoàn cảnh khó khăn; </w:t>
      </w:r>
      <w:r w:rsidR="00943901" w:rsidRPr="00245FD3">
        <w:rPr>
          <w:rFonts w:ascii="Times New Roman" w:hAnsi="Times New Roman" w:cs="Times New Roman"/>
          <w:sz w:val="28"/>
          <w:szCs w:val="28"/>
        </w:rPr>
        <w:t>góp phần động viên các gia</w:t>
      </w:r>
      <w:r w:rsidR="00A40EA6" w:rsidRPr="00245FD3">
        <w:rPr>
          <w:rFonts w:ascii="Times New Roman" w:hAnsi="Times New Roman" w:cs="Times New Roman"/>
          <w:sz w:val="28"/>
          <w:szCs w:val="28"/>
        </w:rPr>
        <w:t xml:space="preserve"> đình</w:t>
      </w:r>
      <w:r w:rsidR="00943901" w:rsidRPr="00245FD3">
        <w:rPr>
          <w:rFonts w:ascii="Times New Roman" w:hAnsi="Times New Roman" w:cs="Times New Roman"/>
          <w:sz w:val="28"/>
          <w:szCs w:val="28"/>
        </w:rPr>
        <w:t>, ổn định đời sống, vui xuân đón tết</w:t>
      </w:r>
      <w:r w:rsidR="000037FA" w:rsidRPr="00245FD3">
        <w:rPr>
          <w:rFonts w:ascii="Times New Roman" w:hAnsi="Times New Roman" w:cs="Times New Roman"/>
          <w:sz w:val="28"/>
          <w:szCs w:val="28"/>
        </w:rPr>
        <w:t xml:space="preserve"> </w:t>
      </w:r>
      <w:r w:rsidR="00943901" w:rsidRPr="00245FD3">
        <w:rPr>
          <w:rFonts w:ascii="Times New Roman" w:hAnsi="Times New Roman" w:cs="Times New Roman"/>
          <w:sz w:val="28"/>
          <w:szCs w:val="28"/>
        </w:rPr>
        <w:t xml:space="preserve">với phương châm </w:t>
      </w:r>
      <w:r w:rsidR="00B55E0F" w:rsidRPr="00245FD3">
        <w:rPr>
          <w:rFonts w:ascii="Times New Roman" w:hAnsi="Times New Roman" w:cs="Times New Roman"/>
          <w:sz w:val="28"/>
          <w:szCs w:val="28"/>
        </w:rPr>
        <w:t>xã</w:t>
      </w:r>
      <w:r w:rsidR="00943901" w:rsidRPr="00245FD3">
        <w:rPr>
          <w:rFonts w:ascii="Times New Roman" w:hAnsi="Times New Roman" w:cs="Times New Roman"/>
          <w:sz w:val="28"/>
          <w:szCs w:val="28"/>
        </w:rPr>
        <w:t xml:space="preserve"> tăng cường vận động, hỗ trợ </w:t>
      </w:r>
      <w:r w:rsidR="00913D74" w:rsidRPr="00245FD3">
        <w:rPr>
          <w:rFonts w:ascii="Times New Roman" w:hAnsi="Times New Roman" w:cs="Times New Roman"/>
          <w:sz w:val="28"/>
          <w:szCs w:val="28"/>
        </w:rPr>
        <w:t xml:space="preserve">cân đối trên địa bàn toàn </w:t>
      </w:r>
      <w:r w:rsidR="007E2632" w:rsidRPr="00245FD3">
        <w:rPr>
          <w:rFonts w:ascii="Times New Roman" w:hAnsi="Times New Roman" w:cs="Times New Roman"/>
          <w:sz w:val="28"/>
          <w:szCs w:val="28"/>
        </w:rPr>
        <w:t>xã</w:t>
      </w:r>
      <w:r w:rsidR="00913D74" w:rsidRPr="00245FD3">
        <w:rPr>
          <w:rFonts w:ascii="Times New Roman" w:hAnsi="Times New Roman" w:cs="Times New Roman"/>
          <w:sz w:val="28"/>
          <w:szCs w:val="28"/>
        </w:rPr>
        <w:t xml:space="preserve"> </w:t>
      </w:r>
      <w:r w:rsidR="00017BEE" w:rsidRPr="00245FD3">
        <w:rPr>
          <w:rFonts w:ascii="Times New Roman" w:hAnsi="Times New Roman" w:cs="Times New Roman"/>
          <w:sz w:val="28"/>
          <w:szCs w:val="28"/>
        </w:rPr>
        <w:t>kết hợp với</w:t>
      </w:r>
      <w:r w:rsidR="000E0D11" w:rsidRPr="00245FD3">
        <w:rPr>
          <w:rFonts w:ascii="Times New Roman" w:hAnsi="Times New Roman" w:cs="Times New Roman"/>
          <w:sz w:val="28"/>
          <w:szCs w:val="28"/>
          <w:u w:val="single"/>
        </w:rPr>
        <w:t xml:space="preserve"> </w:t>
      </w:r>
      <w:r w:rsidR="00017BEE" w:rsidRPr="00245FD3">
        <w:rPr>
          <w:rFonts w:ascii="Times New Roman" w:hAnsi="Times New Roman" w:cs="Times New Roman"/>
          <w:sz w:val="28"/>
          <w:szCs w:val="28"/>
        </w:rPr>
        <w:t xml:space="preserve">sự </w:t>
      </w:r>
      <w:r w:rsidR="00913D74" w:rsidRPr="00245FD3">
        <w:rPr>
          <w:rFonts w:ascii="Times New Roman" w:hAnsi="Times New Roman" w:cs="Times New Roman"/>
          <w:sz w:val="28"/>
          <w:szCs w:val="28"/>
        </w:rPr>
        <w:t xml:space="preserve">chủ động </w:t>
      </w:r>
      <w:r w:rsidR="00017BEE" w:rsidRPr="00245FD3">
        <w:rPr>
          <w:rFonts w:ascii="Times New Roman" w:hAnsi="Times New Roman" w:cs="Times New Roman"/>
          <w:sz w:val="28"/>
          <w:szCs w:val="28"/>
        </w:rPr>
        <w:t>v</w:t>
      </w:r>
      <w:r w:rsidR="00913D74" w:rsidRPr="00245FD3">
        <w:rPr>
          <w:rFonts w:ascii="Times New Roman" w:hAnsi="Times New Roman" w:cs="Times New Roman"/>
          <w:sz w:val="28"/>
          <w:szCs w:val="28"/>
        </w:rPr>
        <w:t xml:space="preserve">ận động và hỗ trợ </w:t>
      </w:r>
      <w:r w:rsidR="007E2632" w:rsidRPr="00245FD3">
        <w:rPr>
          <w:rFonts w:ascii="Times New Roman" w:hAnsi="Times New Roman" w:cs="Times New Roman"/>
          <w:sz w:val="28"/>
          <w:szCs w:val="28"/>
        </w:rPr>
        <w:t>tại từng xóm</w:t>
      </w:r>
      <w:r w:rsidR="00913D74" w:rsidRPr="00245FD3">
        <w:rPr>
          <w:rFonts w:ascii="Times New Roman" w:hAnsi="Times New Roman" w:cs="Times New Roman"/>
          <w:sz w:val="28"/>
          <w:szCs w:val="28"/>
        </w:rPr>
        <w:t>.</w:t>
      </w:r>
    </w:p>
    <w:p w:rsidR="00971528" w:rsidRPr="00245FD3" w:rsidRDefault="00421AE6" w:rsidP="00AF4AE0">
      <w:pPr>
        <w:spacing w:after="0" w:line="240" w:lineRule="auto"/>
        <w:ind w:firstLine="570"/>
        <w:rPr>
          <w:rFonts w:ascii="Times New Roman" w:hAnsi="Times New Roman" w:cs="Times New Roman"/>
          <w:b/>
          <w:sz w:val="28"/>
          <w:szCs w:val="28"/>
        </w:rPr>
      </w:pPr>
      <w:r w:rsidRPr="00245FD3">
        <w:rPr>
          <w:rFonts w:ascii="Times New Roman" w:hAnsi="Times New Roman" w:cs="Times New Roman"/>
          <w:b/>
          <w:sz w:val="28"/>
          <w:szCs w:val="28"/>
        </w:rPr>
        <w:t>2</w:t>
      </w:r>
      <w:r w:rsidR="00EE7704" w:rsidRPr="00245FD3">
        <w:rPr>
          <w:rFonts w:ascii="Times New Roman" w:hAnsi="Times New Roman" w:cs="Times New Roman"/>
          <w:b/>
          <w:sz w:val="28"/>
          <w:szCs w:val="28"/>
        </w:rPr>
        <w:t>.</w:t>
      </w:r>
      <w:r w:rsidR="007D270C" w:rsidRPr="00245FD3">
        <w:rPr>
          <w:rFonts w:ascii="Times New Roman" w:hAnsi="Times New Roman" w:cs="Times New Roman"/>
          <w:b/>
          <w:sz w:val="28"/>
          <w:szCs w:val="28"/>
        </w:rPr>
        <w:t xml:space="preserve"> </w:t>
      </w:r>
      <w:r w:rsidR="005362F9" w:rsidRPr="00245FD3">
        <w:rPr>
          <w:rFonts w:ascii="Times New Roman" w:hAnsi="Times New Roman" w:cs="Times New Roman"/>
          <w:b/>
          <w:sz w:val="28"/>
          <w:szCs w:val="28"/>
        </w:rPr>
        <w:t>Đối tượng vận độ</w:t>
      </w:r>
      <w:r w:rsidR="00C817D4" w:rsidRPr="00245FD3">
        <w:rPr>
          <w:rFonts w:ascii="Times New Roman" w:hAnsi="Times New Roman" w:cs="Times New Roman"/>
          <w:b/>
          <w:sz w:val="28"/>
          <w:szCs w:val="28"/>
        </w:rPr>
        <w:t>ng</w:t>
      </w:r>
    </w:p>
    <w:p w:rsidR="00DA7530" w:rsidRPr="00245FD3" w:rsidRDefault="00971528" w:rsidP="00C10C06">
      <w:pPr>
        <w:spacing w:after="0" w:line="240" w:lineRule="auto"/>
        <w:ind w:firstLine="570"/>
        <w:jc w:val="both"/>
        <w:rPr>
          <w:rFonts w:ascii="Times New Roman" w:hAnsi="Times New Roman" w:cs="Times New Roman"/>
          <w:b/>
          <w:sz w:val="28"/>
          <w:szCs w:val="28"/>
        </w:rPr>
      </w:pPr>
      <w:r w:rsidRPr="00245FD3">
        <w:rPr>
          <w:rFonts w:ascii="Times New Roman" w:hAnsi="Times New Roman" w:cs="Times New Roman"/>
          <w:b/>
          <w:sz w:val="28"/>
          <w:szCs w:val="28"/>
        </w:rPr>
        <w:t>-</w:t>
      </w:r>
      <w:r w:rsidR="006351F8" w:rsidRPr="00245FD3">
        <w:rPr>
          <w:rFonts w:ascii="Times New Roman" w:hAnsi="Times New Roman" w:cs="Times New Roman"/>
          <w:sz w:val="28"/>
          <w:szCs w:val="28"/>
        </w:rPr>
        <w:t xml:space="preserve"> </w:t>
      </w:r>
      <w:r w:rsidR="006D034E" w:rsidRPr="00245FD3">
        <w:rPr>
          <w:rFonts w:ascii="Times New Roman" w:hAnsi="Times New Roman" w:cs="Times New Roman"/>
          <w:sz w:val="28"/>
          <w:szCs w:val="28"/>
        </w:rPr>
        <w:t>Đảng</w:t>
      </w:r>
      <w:r w:rsidR="006351F8" w:rsidRPr="00245FD3">
        <w:rPr>
          <w:rFonts w:ascii="Times New Roman" w:hAnsi="Times New Roman" w:cs="Times New Roman"/>
          <w:sz w:val="28"/>
          <w:szCs w:val="28"/>
        </w:rPr>
        <w:t xml:space="preserve"> ủy, Ủy ban MTTQ và các tổ </w:t>
      </w:r>
      <w:r w:rsidR="00943901" w:rsidRPr="00245FD3">
        <w:rPr>
          <w:rFonts w:ascii="Times New Roman" w:hAnsi="Times New Roman" w:cs="Times New Roman"/>
          <w:sz w:val="28"/>
          <w:szCs w:val="28"/>
        </w:rPr>
        <w:t>c</w:t>
      </w:r>
      <w:r w:rsidR="006351F8" w:rsidRPr="00245FD3">
        <w:rPr>
          <w:rFonts w:ascii="Times New Roman" w:hAnsi="Times New Roman" w:cs="Times New Roman"/>
          <w:sz w:val="28"/>
          <w:szCs w:val="28"/>
        </w:rPr>
        <w:t>hức chính trị - xã hội, tổ chức xã hội và tổ chức xã hội - nghề nghiệp</w:t>
      </w:r>
      <w:r w:rsidR="006D034E" w:rsidRPr="00245FD3">
        <w:rPr>
          <w:rFonts w:ascii="Times New Roman" w:hAnsi="Times New Roman" w:cs="Times New Roman"/>
          <w:sz w:val="28"/>
          <w:szCs w:val="28"/>
        </w:rPr>
        <w:t>, UBND xã</w:t>
      </w:r>
      <w:r w:rsidR="006351F8" w:rsidRPr="00245FD3">
        <w:rPr>
          <w:rFonts w:ascii="Times New Roman" w:hAnsi="Times New Roman" w:cs="Times New Roman"/>
          <w:sz w:val="28"/>
          <w:szCs w:val="28"/>
        </w:rPr>
        <w:t>;</w:t>
      </w:r>
    </w:p>
    <w:p w:rsidR="00971528" w:rsidRPr="00245FD3" w:rsidRDefault="00971528" w:rsidP="00C10C06">
      <w:pPr>
        <w:spacing w:after="0" w:line="240" w:lineRule="auto"/>
        <w:ind w:firstLine="570"/>
        <w:jc w:val="both"/>
        <w:rPr>
          <w:rFonts w:ascii="Times New Roman" w:hAnsi="Times New Roman" w:cs="Times New Roman"/>
          <w:b/>
          <w:sz w:val="28"/>
          <w:szCs w:val="28"/>
        </w:rPr>
      </w:pPr>
      <w:r w:rsidRPr="00245FD3">
        <w:rPr>
          <w:rFonts w:ascii="Times New Roman" w:hAnsi="Times New Roman" w:cs="Times New Roman"/>
          <w:b/>
          <w:sz w:val="28"/>
          <w:szCs w:val="28"/>
        </w:rPr>
        <w:lastRenderedPageBreak/>
        <w:t>-</w:t>
      </w:r>
      <w:r w:rsidR="006351F8" w:rsidRPr="00245FD3">
        <w:rPr>
          <w:rFonts w:ascii="Times New Roman" w:hAnsi="Times New Roman" w:cs="Times New Roman"/>
          <w:sz w:val="28"/>
          <w:szCs w:val="28"/>
        </w:rPr>
        <w:t xml:space="preserve"> Các trường học trên địa bàn (Mầm non, Tiểu họ</w:t>
      </w:r>
      <w:r w:rsidR="00AC6113" w:rsidRPr="00245FD3">
        <w:rPr>
          <w:rFonts w:ascii="Times New Roman" w:hAnsi="Times New Roman" w:cs="Times New Roman"/>
          <w:sz w:val="28"/>
          <w:szCs w:val="28"/>
        </w:rPr>
        <w:t>c</w:t>
      </w:r>
      <w:r w:rsidR="00B55E0F" w:rsidRPr="00245FD3">
        <w:rPr>
          <w:rFonts w:ascii="Times New Roman" w:hAnsi="Times New Roman" w:cs="Times New Roman"/>
          <w:sz w:val="28"/>
          <w:szCs w:val="28"/>
        </w:rPr>
        <w:t>, Trung học sơ sở</w:t>
      </w:r>
      <w:r w:rsidR="00AC6113" w:rsidRPr="00245FD3">
        <w:rPr>
          <w:rFonts w:ascii="Times New Roman" w:hAnsi="Times New Roman" w:cs="Times New Roman"/>
          <w:sz w:val="28"/>
          <w:szCs w:val="28"/>
        </w:rPr>
        <w:t xml:space="preserve"> </w:t>
      </w:r>
      <w:r w:rsidR="00D40B46" w:rsidRPr="00245FD3">
        <w:rPr>
          <w:rFonts w:ascii="Times New Roman" w:hAnsi="Times New Roman" w:cs="Times New Roman"/>
          <w:sz w:val="28"/>
          <w:szCs w:val="28"/>
        </w:rPr>
        <w:t>);</w:t>
      </w:r>
    </w:p>
    <w:p w:rsidR="00971528" w:rsidRPr="00245FD3" w:rsidRDefault="00971528" w:rsidP="00C10C06">
      <w:pPr>
        <w:spacing w:after="0" w:line="240" w:lineRule="auto"/>
        <w:ind w:firstLine="570"/>
        <w:jc w:val="both"/>
        <w:rPr>
          <w:rFonts w:ascii="Times New Roman" w:hAnsi="Times New Roman" w:cs="Times New Roman"/>
          <w:b/>
          <w:sz w:val="28"/>
          <w:szCs w:val="28"/>
        </w:rPr>
      </w:pPr>
      <w:r w:rsidRPr="00245FD3">
        <w:rPr>
          <w:rFonts w:ascii="Times New Roman" w:hAnsi="Times New Roman" w:cs="Times New Roman"/>
          <w:b/>
          <w:sz w:val="28"/>
          <w:szCs w:val="28"/>
        </w:rPr>
        <w:t>-</w:t>
      </w:r>
      <w:r w:rsidR="006351F8" w:rsidRPr="00245FD3">
        <w:rPr>
          <w:rFonts w:ascii="Times New Roman" w:hAnsi="Times New Roman" w:cs="Times New Roman"/>
          <w:sz w:val="28"/>
          <w:szCs w:val="28"/>
        </w:rPr>
        <w:t xml:space="preserve"> Các</w:t>
      </w:r>
      <w:r w:rsidR="00220920" w:rsidRPr="00245FD3">
        <w:rPr>
          <w:rFonts w:ascii="Times New Roman" w:hAnsi="Times New Roman" w:cs="Times New Roman"/>
          <w:sz w:val="28"/>
          <w:szCs w:val="28"/>
        </w:rPr>
        <w:t xml:space="preserve"> công ty,</w:t>
      </w:r>
      <w:r w:rsidR="006351F8" w:rsidRPr="00245FD3">
        <w:rPr>
          <w:rFonts w:ascii="Times New Roman" w:hAnsi="Times New Roman" w:cs="Times New Roman"/>
          <w:sz w:val="28"/>
          <w:szCs w:val="28"/>
        </w:rPr>
        <w:t xml:space="preserve"> doanh nghiệp trong, ngoài </w:t>
      </w:r>
      <w:r w:rsidR="00220920" w:rsidRPr="00245FD3">
        <w:rPr>
          <w:rFonts w:ascii="Times New Roman" w:hAnsi="Times New Roman" w:cs="Times New Roman"/>
          <w:sz w:val="28"/>
          <w:szCs w:val="28"/>
        </w:rPr>
        <w:t>xã</w:t>
      </w:r>
      <w:r w:rsidR="006351F8" w:rsidRPr="00245FD3">
        <w:rPr>
          <w:rFonts w:ascii="Times New Roman" w:hAnsi="Times New Roman" w:cs="Times New Roman"/>
          <w:sz w:val="28"/>
          <w:szCs w:val="28"/>
        </w:rPr>
        <w:t>;</w:t>
      </w:r>
    </w:p>
    <w:p w:rsidR="00971528" w:rsidRPr="00245FD3" w:rsidRDefault="00971528" w:rsidP="00C10C06">
      <w:pPr>
        <w:spacing w:after="0" w:line="240" w:lineRule="auto"/>
        <w:ind w:firstLine="570"/>
        <w:jc w:val="both"/>
        <w:rPr>
          <w:rFonts w:ascii="Times New Roman" w:hAnsi="Times New Roman" w:cs="Times New Roman"/>
          <w:b/>
          <w:sz w:val="28"/>
          <w:szCs w:val="28"/>
        </w:rPr>
      </w:pPr>
      <w:r w:rsidRPr="00245FD3">
        <w:rPr>
          <w:rFonts w:ascii="Times New Roman" w:hAnsi="Times New Roman" w:cs="Times New Roman"/>
          <w:b/>
          <w:sz w:val="28"/>
          <w:szCs w:val="28"/>
        </w:rPr>
        <w:t xml:space="preserve">- </w:t>
      </w:r>
      <w:r w:rsidR="00B73BCF" w:rsidRPr="00245FD3">
        <w:rPr>
          <w:rFonts w:ascii="Times New Roman" w:hAnsi="Times New Roman" w:cs="Times New Roman"/>
          <w:sz w:val="28"/>
          <w:szCs w:val="28"/>
        </w:rPr>
        <w:t xml:space="preserve"> Các </w:t>
      </w:r>
      <w:r w:rsidR="00F138A6">
        <w:rPr>
          <w:rFonts w:ascii="Times New Roman" w:hAnsi="Times New Roman" w:cs="Times New Roman"/>
          <w:sz w:val="28"/>
          <w:szCs w:val="28"/>
        </w:rPr>
        <w:t>nhà hảo tâm và toàn thể</w:t>
      </w:r>
      <w:r w:rsidR="00B73BCF" w:rsidRPr="00245FD3">
        <w:rPr>
          <w:rFonts w:ascii="Times New Roman" w:hAnsi="Times New Roman" w:cs="Times New Roman"/>
          <w:sz w:val="28"/>
          <w:szCs w:val="28"/>
        </w:rPr>
        <w:t xml:space="preserve"> nhân dân trên đị</w:t>
      </w:r>
      <w:r w:rsidR="00B55E0F" w:rsidRPr="00245FD3">
        <w:rPr>
          <w:rFonts w:ascii="Times New Roman" w:hAnsi="Times New Roman" w:cs="Times New Roman"/>
          <w:sz w:val="28"/>
          <w:szCs w:val="28"/>
        </w:rPr>
        <w:t>a bàn</w:t>
      </w:r>
      <w:r w:rsidRPr="00245FD3">
        <w:rPr>
          <w:rFonts w:ascii="Times New Roman" w:hAnsi="Times New Roman" w:cs="Times New Roman"/>
          <w:sz w:val="28"/>
          <w:szCs w:val="28"/>
        </w:rPr>
        <w:t>.</w:t>
      </w:r>
    </w:p>
    <w:p w:rsidR="00971528" w:rsidRPr="00245FD3" w:rsidRDefault="00971528" w:rsidP="00C10C06">
      <w:pPr>
        <w:spacing w:after="0" w:line="240" w:lineRule="auto"/>
        <w:ind w:firstLine="570"/>
        <w:jc w:val="both"/>
        <w:rPr>
          <w:rFonts w:ascii="Times New Roman" w:hAnsi="Times New Roman" w:cs="Times New Roman"/>
          <w:sz w:val="28"/>
          <w:szCs w:val="28"/>
        </w:rPr>
      </w:pPr>
      <w:r w:rsidRPr="00245FD3">
        <w:rPr>
          <w:rFonts w:ascii="Times New Roman" w:hAnsi="Times New Roman" w:cs="Times New Roman"/>
          <w:b/>
          <w:sz w:val="28"/>
          <w:szCs w:val="28"/>
        </w:rPr>
        <w:t xml:space="preserve">3. </w:t>
      </w:r>
      <w:r w:rsidR="005362F9" w:rsidRPr="00245FD3">
        <w:rPr>
          <w:rFonts w:ascii="Times New Roman" w:hAnsi="Times New Roman" w:cs="Times New Roman"/>
          <w:b/>
          <w:sz w:val="28"/>
          <w:szCs w:val="28"/>
        </w:rPr>
        <w:t xml:space="preserve">Đối tượng </w:t>
      </w:r>
      <w:r w:rsidR="00CF44D0" w:rsidRPr="00245FD3">
        <w:rPr>
          <w:rFonts w:ascii="Times New Roman" w:hAnsi="Times New Roman" w:cs="Times New Roman"/>
          <w:b/>
          <w:sz w:val="28"/>
          <w:szCs w:val="28"/>
        </w:rPr>
        <w:t xml:space="preserve">được </w:t>
      </w:r>
      <w:r w:rsidR="005362F9" w:rsidRPr="00245FD3">
        <w:rPr>
          <w:rFonts w:ascii="Times New Roman" w:hAnsi="Times New Roman" w:cs="Times New Roman"/>
          <w:b/>
          <w:sz w:val="28"/>
          <w:szCs w:val="28"/>
        </w:rPr>
        <w:t>tặ</w:t>
      </w:r>
      <w:r w:rsidR="001A7434" w:rsidRPr="00245FD3">
        <w:rPr>
          <w:rFonts w:ascii="Times New Roman" w:hAnsi="Times New Roman" w:cs="Times New Roman"/>
          <w:b/>
          <w:sz w:val="28"/>
          <w:szCs w:val="28"/>
        </w:rPr>
        <w:t>ng quà</w:t>
      </w:r>
    </w:p>
    <w:p w:rsidR="00ED06E3" w:rsidRPr="00245FD3" w:rsidRDefault="00971528" w:rsidP="00C10C06">
      <w:pPr>
        <w:spacing w:after="0" w:line="240" w:lineRule="auto"/>
        <w:ind w:firstLine="570"/>
        <w:jc w:val="both"/>
        <w:rPr>
          <w:rFonts w:ascii="Times New Roman" w:hAnsi="Times New Roman" w:cs="Times New Roman"/>
          <w:sz w:val="28"/>
          <w:szCs w:val="28"/>
        </w:rPr>
      </w:pPr>
      <w:r w:rsidRPr="00245FD3">
        <w:rPr>
          <w:rFonts w:ascii="Times New Roman" w:hAnsi="Times New Roman" w:cs="Times New Roman"/>
          <w:sz w:val="28"/>
          <w:szCs w:val="28"/>
        </w:rPr>
        <w:t xml:space="preserve">- </w:t>
      </w:r>
      <w:r w:rsidR="001A7434" w:rsidRPr="00245FD3">
        <w:rPr>
          <w:rFonts w:ascii="Times New Roman" w:hAnsi="Times New Roman" w:cs="Times New Roman"/>
          <w:sz w:val="28"/>
          <w:szCs w:val="28"/>
        </w:rPr>
        <w:t>H</w:t>
      </w:r>
      <w:r w:rsidR="005362F9" w:rsidRPr="00245FD3">
        <w:rPr>
          <w:rFonts w:ascii="Times New Roman" w:hAnsi="Times New Roman" w:cs="Times New Roman"/>
          <w:sz w:val="28"/>
          <w:szCs w:val="28"/>
        </w:rPr>
        <w:t>ộ</w:t>
      </w:r>
      <w:r w:rsidR="00675D0C" w:rsidRPr="00245FD3">
        <w:rPr>
          <w:rFonts w:ascii="Times New Roman" w:hAnsi="Times New Roman" w:cs="Times New Roman"/>
          <w:sz w:val="28"/>
          <w:szCs w:val="28"/>
        </w:rPr>
        <w:t xml:space="preserve"> </w:t>
      </w:r>
      <w:r w:rsidR="005B3885" w:rsidRPr="00245FD3">
        <w:rPr>
          <w:rFonts w:ascii="Times New Roman" w:hAnsi="Times New Roman" w:cs="Times New Roman"/>
          <w:sz w:val="28"/>
          <w:szCs w:val="28"/>
        </w:rPr>
        <w:t xml:space="preserve">nghèo: gồm </w:t>
      </w:r>
      <w:r w:rsidR="00F138A6">
        <w:rPr>
          <w:rFonts w:ascii="Times New Roman" w:hAnsi="Times New Roman" w:cs="Times New Roman"/>
          <w:sz w:val="28"/>
          <w:szCs w:val="28"/>
        </w:rPr>
        <w:t>18</w:t>
      </w:r>
      <w:r w:rsidR="00673BA5" w:rsidRPr="00245FD3">
        <w:rPr>
          <w:rFonts w:ascii="Times New Roman" w:hAnsi="Times New Roman" w:cs="Times New Roman"/>
          <w:sz w:val="28"/>
          <w:szCs w:val="28"/>
        </w:rPr>
        <w:t xml:space="preserve"> </w:t>
      </w:r>
      <w:r w:rsidR="00FD194F" w:rsidRPr="00245FD3">
        <w:rPr>
          <w:rFonts w:ascii="Times New Roman" w:hAnsi="Times New Roman" w:cs="Times New Roman"/>
          <w:sz w:val="28"/>
          <w:szCs w:val="28"/>
        </w:rPr>
        <w:t>hộ</w:t>
      </w:r>
    </w:p>
    <w:p w:rsidR="00971528" w:rsidRPr="00245FD3" w:rsidRDefault="00ED06E3" w:rsidP="00C10C06">
      <w:pPr>
        <w:spacing w:after="0" w:line="240" w:lineRule="auto"/>
        <w:ind w:firstLine="570"/>
        <w:jc w:val="both"/>
        <w:rPr>
          <w:rFonts w:ascii="Times New Roman" w:hAnsi="Times New Roman" w:cs="Times New Roman"/>
          <w:sz w:val="28"/>
          <w:szCs w:val="28"/>
        </w:rPr>
      </w:pPr>
      <w:r w:rsidRPr="00245FD3">
        <w:rPr>
          <w:rFonts w:ascii="Times New Roman" w:hAnsi="Times New Roman" w:cs="Times New Roman"/>
          <w:sz w:val="28"/>
          <w:szCs w:val="28"/>
        </w:rPr>
        <w:t>-</w:t>
      </w:r>
      <w:r w:rsidR="00675D0C" w:rsidRPr="00245FD3">
        <w:rPr>
          <w:rFonts w:ascii="Times New Roman" w:hAnsi="Times New Roman" w:cs="Times New Roman"/>
          <w:sz w:val="28"/>
          <w:szCs w:val="28"/>
        </w:rPr>
        <w:t xml:space="preserve"> </w:t>
      </w:r>
      <w:r w:rsidRPr="00245FD3">
        <w:rPr>
          <w:rFonts w:ascii="Times New Roman" w:hAnsi="Times New Roman" w:cs="Times New Roman"/>
          <w:sz w:val="28"/>
          <w:szCs w:val="28"/>
        </w:rPr>
        <w:t>N</w:t>
      </w:r>
      <w:r w:rsidR="00E40698" w:rsidRPr="00245FD3">
        <w:rPr>
          <w:rFonts w:ascii="Times New Roman" w:hAnsi="Times New Roman" w:cs="Times New Roman"/>
          <w:sz w:val="28"/>
          <w:szCs w:val="28"/>
        </w:rPr>
        <w:t xml:space="preserve">hững </w:t>
      </w:r>
      <w:r w:rsidR="005B3885" w:rsidRPr="00245FD3">
        <w:rPr>
          <w:rFonts w:ascii="Times New Roman" w:hAnsi="Times New Roman" w:cs="Times New Roman"/>
          <w:sz w:val="28"/>
          <w:szCs w:val="28"/>
        </w:rPr>
        <w:t xml:space="preserve">hộ có hoàn cảnh khó khăn </w:t>
      </w:r>
      <w:r w:rsidRPr="00245FD3">
        <w:rPr>
          <w:rFonts w:ascii="Times New Roman" w:hAnsi="Times New Roman" w:cs="Times New Roman"/>
          <w:sz w:val="28"/>
          <w:szCs w:val="28"/>
        </w:rPr>
        <w:t>(</w:t>
      </w:r>
      <w:r w:rsidR="005B3885" w:rsidRPr="00245FD3">
        <w:rPr>
          <w:rFonts w:ascii="Times New Roman" w:hAnsi="Times New Roman" w:cs="Times New Roman"/>
          <w:sz w:val="28"/>
          <w:szCs w:val="28"/>
        </w:rPr>
        <w:t>trong</w:t>
      </w:r>
      <w:r w:rsidR="005A4355" w:rsidRPr="00245FD3">
        <w:rPr>
          <w:rFonts w:ascii="Times New Roman" w:hAnsi="Times New Roman" w:cs="Times New Roman"/>
          <w:sz w:val="28"/>
          <w:szCs w:val="28"/>
        </w:rPr>
        <w:t xml:space="preserve"> đó</w:t>
      </w:r>
      <w:r w:rsidR="005B3885" w:rsidRPr="00245FD3">
        <w:rPr>
          <w:rFonts w:ascii="Times New Roman" w:hAnsi="Times New Roman" w:cs="Times New Roman"/>
          <w:sz w:val="28"/>
          <w:szCs w:val="28"/>
        </w:rPr>
        <w:t xml:space="preserve"> </w:t>
      </w:r>
      <w:r w:rsidR="00F138A6">
        <w:rPr>
          <w:rFonts w:ascii="Times New Roman" w:hAnsi="Times New Roman" w:cs="Times New Roman"/>
          <w:sz w:val="28"/>
          <w:szCs w:val="28"/>
        </w:rPr>
        <w:t>77</w:t>
      </w:r>
      <w:r w:rsidR="00B9652E" w:rsidRPr="00245FD3">
        <w:rPr>
          <w:rFonts w:ascii="Times New Roman" w:hAnsi="Times New Roman" w:cs="Times New Roman"/>
          <w:sz w:val="28"/>
          <w:szCs w:val="28"/>
        </w:rPr>
        <w:t xml:space="preserve"> </w:t>
      </w:r>
      <w:r w:rsidR="00310229" w:rsidRPr="00245FD3">
        <w:rPr>
          <w:rFonts w:ascii="Times New Roman" w:hAnsi="Times New Roman" w:cs="Times New Roman"/>
          <w:sz w:val="28"/>
          <w:szCs w:val="28"/>
        </w:rPr>
        <w:t>hộ</w:t>
      </w:r>
      <w:r w:rsidR="00FD194F" w:rsidRPr="00245FD3">
        <w:rPr>
          <w:rFonts w:ascii="Times New Roman" w:hAnsi="Times New Roman" w:cs="Times New Roman"/>
          <w:sz w:val="28"/>
          <w:szCs w:val="28"/>
        </w:rPr>
        <w:t xml:space="preserve"> cận nghèo</w:t>
      </w:r>
      <w:r w:rsidRPr="00245FD3">
        <w:rPr>
          <w:rFonts w:ascii="Times New Roman" w:hAnsi="Times New Roman" w:cs="Times New Roman"/>
          <w:sz w:val="28"/>
          <w:szCs w:val="28"/>
        </w:rPr>
        <w:t xml:space="preserve">) và </w:t>
      </w:r>
      <w:r w:rsidR="00673BA5" w:rsidRPr="00245FD3">
        <w:rPr>
          <w:rFonts w:ascii="Times New Roman" w:hAnsi="Times New Roman" w:cs="Times New Roman"/>
          <w:sz w:val="28"/>
          <w:szCs w:val="28"/>
        </w:rPr>
        <w:t>g</w:t>
      </w:r>
      <w:r w:rsidR="00B83D1F" w:rsidRPr="00245FD3">
        <w:rPr>
          <w:rFonts w:ascii="Times New Roman" w:hAnsi="Times New Roman" w:cs="Times New Roman"/>
          <w:sz w:val="28"/>
          <w:szCs w:val="28"/>
        </w:rPr>
        <w:t xml:space="preserve">ia đình </w:t>
      </w:r>
      <w:r w:rsidR="009171A3" w:rsidRPr="00245FD3">
        <w:rPr>
          <w:rFonts w:ascii="Times New Roman" w:hAnsi="Times New Roman" w:cs="Times New Roman"/>
          <w:sz w:val="28"/>
          <w:szCs w:val="28"/>
        </w:rPr>
        <w:t xml:space="preserve">chính sách </w:t>
      </w:r>
      <w:r w:rsidR="00D40B46" w:rsidRPr="00245FD3">
        <w:rPr>
          <w:rFonts w:ascii="Times New Roman" w:hAnsi="Times New Roman" w:cs="Times New Roman"/>
          <w:sz w:val="28"/>
          <w:szCs w:val="28"/>
        </w:rPr>
        <w:t>có hoàn cảnh khó khăn</w:t>
      </w:r>
      <w:r w:rsidR="00673BA5" w:rsidRPr="00245FD3">
        <w:rPr>
          <w:rFonts w:ascii="Times New Roman" w:hAnsi="Times New Roman" w:cs="Times New Roman"/>
          <w:sz w:val="28"/>
          <w:szCs w:val="28"/>
        </w:rPr>
        <w:t xml:space="preserve"> (do các </w:t>
      </w:r>
      <w:r w:rsidR="005A4355" w:rsidRPr="00245FD3">
        <w:rPr>
          <w:rFonts w:ascii="Times New Roman" w:hAnsi="Times New Roman" w:cs="Times New Roman"/>
          <w:sz w:val="28"/>
          <w:szCs w:val="28"/>
        </w:rPr>
        <w:t>xóm</w:t>
      </w:r>
      <w:r w:rsidR="00673BA5" w:rsidRPr="00245FD3">
        <w:rPr>
          <w:rFonts w:ascii="Times New Roman" w:hAnsi="Times New Roman" w:cs="Times New Roman"/>
          <w:sz w:val="28"/>
          <w:szCs w:val="28"/>
        </w:rPr>
        <w:t xml:space="preserve"> thống kê, tổng hợp</w:t>
      </w:r>
      <w:r w:rsidR="00412B78" w:rsidRPr="00245FD3">
        <w:rPr>
          <w:rFonts w:ascii="Times New Roman" w:hAnsi="Times New Roman" w:cs="Times New Roman"/>
          <w:sz w:val="28"/>
          <w:szCs w:val="28"/>
        </w:rPr>
        <w:t xml:space="preserve"> đảm bảo chính xác</w:t>
      </w:r>
      <w:r w:rsidRPr="00245FD3">
        <w:rPr>
          <w:rFonts w:ascii="Times New Roman" w:hAnsi="Times New Roman" w:cs="Times New Roman"/>
          <w:sz w:val="28"/>
          <w:szCs w:val="28"/>
        </w:rPr>
        <w:t>,</w:t>
      </w:r>
      <w:r w:rsidR="00412B78" w:rsidRPr="00245FD3">
        <w:rPr>
          <w:rFonts w:ascii="Times New Roman" w:hAnsi="Times New Roman" w:cs="Times New Roman"/>
          <w:sz w:val="28"/>
          <w:szCs w:val="28"/>
        </w:rPr>
        <w:t xml:space="preserve"> khách quan</w:t>
      </w:r>
      <w:r w:rsidR="005A4355" w:rsidRPr="00245FD3">
        <w:rPr>
          <w:rFonts w:ascii="Times New Roman" w:hAnsi="Times New Roman" w:cs="Times New Roman"/>
          <w:sz w:val="28"/>
          <w:szCs w:val="28"/>
        </w:rPr>
        <w:t>, đúng đối tượng và tránh trùng lặp</w:t>
      </w:r>
      <w:r w:rsidR="00412B78" w:rsidRPr="00245FD3">
        <w:rPr>
          <w:rFonts w:ascii="Times New Roman" w:hAnsi="Times New Roman" w:cs="Times New Roman"/>
          <w:sz w:val="28"/>
          <w:szCs w:val="28"/>
        </w:rPr>
        <w:t>)</w:t>
      </w:r>
      <w:r w:rsidR="001B66CA" w:rsidRPr="00245FD3">
        <w:rPr>
          <w:rFonts w:ascii="Times New Roman" w:hAnsi="Times New Roman" w:cs="Times New Roman"/>
          <w:sz w:val="28"/>
          <w:szCs w:val="28"/>
        </w:rPr>
        <w:t>.</w:t>
      </w:r>
      <w:r w:rsidR="00673BA5" w:rsidRPr="00245FD3">
        <w:rPr>
          <w:rFonts w:ascii="Times New Roman" w:hAnsi="Times New Roman" w:cs="Times New Roman"/>
          <w:sz w:val="28"/>
          <w:szCs w:val="28"/>
        </w:rPr>
        <w:t xml:space="preserve"> </w:t>
      </w:r>
      <w:r w:rsidR="005026B8" w:rsidRPr="00245FD3">
        <w:rPr>
          <w:rFonts w:ascii="Times New Roman" w:hAnsi="Times New Roman" w:cs="Times New Roman"/>
          <w:sz w:val="28"/>
          <w:szCs w:val="28"/>
        </w:rPr>
        <w:t xml:space="preserve"> </w:t>
      </w:r>
    </w:p>
    <w:p w:rsidR="005362F9" w:rsidRPr="00245FD3" w:rsidRDefault="00971528" w:rsidP="00C10C06">
      <w:pPr>
        <w:spacing w:after="0" w:line="240" w:lineRule="auto"/>
        <w:ind w:firstLine="570"/>
        <w:jc w:val="both"/>
        <w:rPr>
          <w:rFonts w:ascii="Times New Roman" w:hAnsi="Times New Roman" w:cs="Times New Roman"/>
          <w:b/>
          <w:sz w:val="28"/>
          <w:szCs w:val="28"/>
        </w:rPr>
      </w:pPr>
      <w:r w:rsidRPr="00245FD3">
        <w:rPr>
          <w:rFonts w:ascii="Times New Roman" w:hAnsi="Times New Roman" w:cs="Times New Roman"/>
          <w:i/>
          <w:sz w:val="28"/>
          <w:szCs w:val="28"/>
        </w:rPr>
        <w:t>*Lưu ý:</w:t>
      </w:r>
      <w:r w:rsidRPr="00245FD3">
        <w:rPr>
          <w:rFonts w:ascii="Times New Roman" w:hAnsi="Times New Roman" w:cs="Times New Roman"/>
          <w:sz w:val="28"/>
          <w:szCs w:val="28"/>
        </w:rPr>
        <w:t xml:space="preserve">  Đối tượng tặng quà </w:t>
      </w:r>
      <w:r w:rsidR="00625FC2" w:rsidRPr="00245FD3">
        <w:rPr>
          <w:rFonts w:ascii="Times New Roman" w:hAnsi="Times New Roman" w:cs="Times New Roman"/>
          <w:sz w:val="28"/>
          <w:szCs w:val="28"/>
        </w:rPr>
        <w:t xml:space="preserve">sẽ </w:t>
      </w:r>
      <w:r w:rsidR="00AE2084" w:rsidRPr="00245FD3">
        <w:rPr>
          <w:rFonts w:ascii="Times New Roman" w:hAnsi="Times New Roman" w:cs="Times New Roman"/>
          <w:sz w:val="28"/>
          <w:szCs w:val="28"/>
        </w:rPr>
        <w:t xml:space="preserve">được </w:t>
      </w:r>
      <w:r w:rsidRPr="00245FD3">
        <w:rPr>
          <w:rFonts w:ascii="Times New Roman" w:hAnsi="Times New Roman" w:cs="Times New Roman"/>
          <w:sz w:val="28"/>
          <w:szCs w:val="28"/>
        </w:rPr>
        <w:t xml:space="preserve">điều phối </w:t>
      </w:r>
      <w:r w:rsidR="005362F9" w:rsidRPr="00245FD3">
        <w:rPr>
          <w:rFonts w:ascii="Times New Roman" w:hAnsi="Times New Roman" w:cs="Times New Roman"/>
          <w:sz w:val="28"/>
          <w:szCs w:val="28"/>
        </w:rPr>
        <w:t>theo thứ tự ưu tiên, trên cơ sở kết quả vận động củ</w:t>
      </w:r>
      <w:r w:rsidR="00932EE6" w:rsidRPr="00245FD3">
        <w:rPr>
          <w:rFonts w:ascii="Times New Roman" w:hAnsi="Times New Roman" w:cs="Times New Roman"/>
          <w:sz w:val="28"/>
          <w:szCs w:val="28"/>
        </w:rPr>
        <w:t xml:space="preserve">a Ban </w:t>
      </w:r>
      <w:r w:rsidR="000212B6" w:rsidRPr="00245FD3">
        <w:rPr>
          <w:rFonts w:ascii="Times New Roman" w:hAnsi="Times New Roman" w:cs="Times New Roman"/>
          <w:sz w:val="28"/>
          <w:szCs w:val="28"/>
        </w:rPr>
        <w:t>tổ chức chương trình</w:t>
      </w:r>
      <w:r w:rsidR="00EB684F" w:rsidRPr="00245FD3">
        <w:rPr>
          <w:rFonts w:ascii="Times New Roman" w:hAnsi="Times New Roman" w:cs="Times New Roman"/>
          <w:sz w:val="28"/>
          <w:szCs w:val="28"/>
        </w:rPr>
        <w:t xml:space="preserve"> của </w:t>
      </w:r>
      <w:r w:rsidR="008240A3" w:rsidRPr="00245FD3">
        <w:rPr>
          <w:rFonts w:ascii="Times New Roman" w:hAnsi="Times New Roman" w:cs="Times New Roman"/>
          <w:sz w:val="28"/>
          <w:szCs w:val="28"/>
        </w:rPr>
        <w:t>xã</w:t>
      </w:r>
      <w:r w:rsidRPr="00245FD3">
        <w:rPr>
          <w:rFonts w:ascii="Times New Roman" w:hAnsi="Times New Roman" w:cs="Times New Roman"/>
          <w:sz w:val="28"/>
          <w:szCs w:val="28"/>
        </w:rPr>
        <w:t xml:space="preserve"> tại thời điểm,</w:t>
      </w:r>
      <w:r w:rsidR="003157D3" w:rsidRPr="00245FD3">
        <w:rPr>
          <w:rFonts w:ascii="Times New Roman" w:hAnsi="Times New Roman" w:cs="Times New Roman"/>
          <w:sz w:val="28"/>
          <w:szCs w:val="28"/>
        </w:rPr>
        <w:t xml:space="preserve"> </w:t>
      </w:r>
      <w:r w:rsidR="005362F9" w:rsidRPr="00245FD3">
        <w:rPr>
          <w:rFonts w:ascii="Times New Roman" w:hAnsi="Times New Roman" w:cs="Times New Roman"/>
          <w:sz w:val="28"/>
          <w:szCs w:val="28"/>
        </w:rPr>
        <w:t>trong đó đảm bả</w:t>
      </w:r>
      <w:r w:rsidR="002C4633" w:rsidRPr="00245FD3">
        <w:rPr>
          <w:rFonts w:ascii="Times New Roman" w:hAnsi="Times New Roman" w:cs="Times New Roman"/>
          <w:sz w:val="28"/>
          <w:szCs w:val="28"/>
        </w:rPr>
        <w:t xml:space="preserve">o </w:t>
      </w:r>
      <w:r w:rsidR="00B83D1F" w:rsidRPr="00245FD3">
        <w:rPr>
          <w:rFonts w:ascii="Times New Roman" w:hAnsi="Times New Roman" w:cs="Times New Roman"/>
          <w:sz w:val="28"/>
          <w:szCs w:val="28"/>
        </w:rPr>
        <w:t>100%</w:t>
      </w:r>
      <w:r w:rsidR="00101E2C" w:rsidRPr="00245FD3">
        <w:rPr>
          <w:rFonts w:ascii="Times New Roman" w:hAnsi="Times New Roman" w:cs="Times New Roman"/>
          <w:sz w:val="28"/>
          <w:szCs w:val="28"/>
        </w:rPr>
        <w:t xml:space="preserve"> hộ </w:t>
      </w:r>
      <w:r w:rsidR="00AF35D4" w:rsidRPr="00245FD3">
        <w:rPr>
          <w:rFonts w:ascii="Times New Roman" w:hAnsi="Times New Roman" w:cs="Times New Roman"/>
          <w:sz w:val="28"/>
          <w:szCs w:val="28"/>
        </w:rPr>
        <w:t xml:space="preserve">nghèo và những </w:t>
      </w:r>
      <w:r w:rsidR="00A43BB1" w:rsidRPr="00245FD3">
        <w:rPr>
          <w:rFonts w:ascii="Times New Roman" w:hAnsi="Times New Roman" w:cs="Times New Roman"/>
          <w:sz w:val="28"/>
          <w:szCs w:val="28"/>
        </w:rPr>
        <w:t xml:space="preserve">hộ </w:t>
      </w:r>
      <w:r w:rsidR="00101E2C" w:rsidRPr="00245FD3">
        <w:rPr>
          <w:rFonts w:ascii="Times New Roman" w:hAnsi="Times New Roman" w:cs="Times New Roman"/>
          <w:sz w:val="28"/>
          <w:szCs w:val="28"/>
        </w:rPr>
        <w:t>có</w:t>
      </w:r>
      <w:r w:rsidR="00D40B46" w:rsidRPr="00245FD3">
        <w:rPr>
          <w:rFonts w:ascii="Times New Roman" w:hAnsi="Times New Roman" w:cs="Times New Roman"/>
          <w:sz w:val="28"/>
          <w:szCs w:val="28"/>
        </w:rPr>
        <w:t xml:space="preserve"> hoàn cảnh </w:t>
      </w:r>
      <w:r w:rsidR="005362F9" w:rsidRPr="00245FD3">
        <w:rPr>
          <w:rFonts w:ascii="Times New Roman" w:hAnsi="Times New Roman" w:cs="Times New Roman"/>
          <w:sz w:val="28"/>
          <w:szCs w:val="28"/>
        </w:rPr>
        <w:t xml:space="preserve"> khó khăn</w:t>
      </w:r>
      <w:r w:rsidR="00AF35D4" w:rsidRPr="00245FD3">
        <w:rPr>
          <w:rFonts w:ascii="Times New Roman" w:hAnsi="Times New Roman" w:cs="Times New Roman"/>
          <w:sz w:val="28"/>
          <w:szCs w:val="28"/>
        </w:rPr>
        <w:t xml:space="preserve"> </w:t>
      </w:r>
      <w:r w:rsidR="005362F9" w:rsidRPr="00245FD3">
        <w:rPr>
          <w:rFonts w:ascii="Times New Roman" w:hAnsi="Times New Roman" w:cs="Times New Roman"/>
          <w:sz w:val="28"/>
          <w:szCs w:val="28"/>
        </w:rPr>
        <w:t xml:space="preserve">được tặng quà trong dịp tết. </w:t>
      </w:r>
    </w:p>
    <w:p w:rsidR="00867C2A" w:rsidRPr="00245FD3" w:rsidRDefault="00CF44D0" w:rsidP="00C10C06">
      <w:pPr>
        <w:spacing w:after="0" w:line="240" w:lineRule="auto"/>
        <w:ind w:firstLine="570"/>
        <w:jc w:val="both"/>
        <w:rPr>
          <w:rFonts w:ascii="Times New Roman" w:hAnsi="Times New Roman" w:cs="Times New Roman"/>
          <w:b/>
          <w:sz w:val="28"/>
          <w:szCs w:val="28"/>
        </w:rPr>
      </w:pPr>
      <w:r w:rsidRPr="00245FD3">
        <w:rPr>
          <w:rFonts w:ascii="Times New Roman" w:hAnsi="Times New Roman" w:cs="Times New Roman"/>
          <w:b/>
          <w:sz w:val="28"/>
          <w:szCs w:val="28"/>
        </w:rPr>
        <w:t>4</w:t>
      </w:r>
      <w:r w:rsidR="00867C2A" w:rsidRPr="00245FD3">
        <w:rPr>
          <w:rFonts w:ascii="Times New Roman" w:hAnsi="Times New Roman" w:cs="Times New Roman"/>
          <w:b/>
          <w:sz w:val="28"/>
          <w:szCs w:val="28"/>
        </w:rPr>
        <w:t>.</w:t>
      </w:r>
      <w:r w:rsidR="005362F9" w:rsidRPr="00245FD3">
        <w:rPr>
          <w:rFonts w:ascii="Times New Roman" w:hAnsi="Times New Roman" w:cs="Times New Roman"/>
          <w:b/>
          <w:sz w:val="28"/>
          <w:szCs w:val="28"/>
        </w:rPr>
        <w:t xml:space="preserve"> Giá trị mỗi suất quà tặng (bằng tiền hoặc hiện vật)</w:t>
      </w:r>
      <w:r w:rsidR="00867C2A" w:rsidRPr="00245FD3">
        <w:rPr>
          <w:rFonts w:ascii="Times New Roman" w:hAnsi="Times New Roman" w:cs="Times New Roman"/>
          <w:b/>
          <w:sz w:val="28"/>
          <w:szCs w:val="28"/>
        </w:rPr>
        <w:t>:</w:t>
      </w:r>
    </w:p>
    <w:p w:rsidR="00A969D4" w:rsidRPr="009B0976" w:rsidRDefault="00A969D4" w:rsidP="00A969D4">
      <w:pPr>
        <w:spacing w:after="0" w:line="288" w:lineRule="auto"/>
        <w:ind w:firstLine="570"/>
        <w:jc w:val="both"/>
        <w:rPr>
          <w:rFonts w:ascii="Times New Roman" w:hAnsi="Times New Roman" w:cs="Times New Roman"/>
          <w:sz w:val="28"/>
          <w:szCs w:val="28"/>
        </w:rPr>
      </w:pPr>
      <w:r w:rsidRPr="009B0976">
        <w:rPr>
          <w:rFonts w:ascii="Times New Roman" w:hAnsi="Times New Roman" w:cs="Times New Roman"/>
          <w:sz w:val="28"/>
          <w:szCs w:val="28"/>
        </w:rPr>
        <w:t>- Giá trị quà tặng tối thiểu 500.000 đồng /hộ(Năm trăm ngàn</w:t>
      </w:r>
      <w:r>
        <w:rPr>
          <w:rFonts w:ascii="Times New Roman" w:hAnsi="Times New Roman" w:cs="Times New Roman"/>
          <w:sz w:val="28"/>
          <w:szCs w:val="28"/>
        </w:rPr>
        <w:t xml:space="preserve"> </w:t>
      </w:r>
      <w:r w:rsidRPr="009B0976">
        <w:rPr>
          <w:rFonts w:ascii="Times New Roman" w:hAnsi="Times New Roman" w:cs="Times New Roman"/>
          <w:sz w:val="28"/>
          <w:szCs w:val="28"/>
        </w:rPr>
        <w:t>đồng)</w:t>
      </w:r>
    </w:p>
    <w:p w:rsidR="00A969D4" w:rsidRPr="009B0976" w:rsidRDefault="00A969D4" w:rsidP="00A969D4">
      <w:pPr>
        <w:spacing w:after="0" w:line="288" w:lineRule="auto"/>
        <w:ind w:firstLine="570"/>
        <w:jc w:val="both"/>
        <w:rPr>
          <w:rFonts w:ascii="Times New Roman" w:hAnsi="Times New Roman" w:cs="Times New Roman"/>
          <w:iCs/>
          <w:sz w:val="28"/>
          <w:szCs w:val="28"/>
        </w:rPr>
      </w:pPr>
      <w:r w:rsidRPr="009B0976">
        <w:rPr>
          <w:rFonts w:ascii="Times New Roman" w:hAnsi="Times New Roman" w:cs="Times New Roman"/>
          <w:sz w:val="28"/>
          <w:szCs w:val="28"/>
        </w:rPr>
        <w:t>- T</w:t>
      </w:r>
      <w:r w:rsidRPr="009B0976">
        <w:rPr>
          <w:rFonts w:ascii="Times New Roman" w:hAnsi="Times New Roman" w:cs="Times New Roman"/>
          <w:iCs/>
          <w:sz w:val="28"/>
          <w:szCs w:val="28"/>
        </w:rPr>
        <w:t>rong</w:t>
      </w:r>
      <w:r w:rsidRPr="009B0976">
        <w:rPr>
          <w:rFonts w:ascii="Times New Roman" w:hAnsi="Times New Roman" w:cs="Times New Roman"/>
          <w:sz w:val="28"/>
          <w:szCs w:val="28"/>
        </w:rPr>
        <w:t xml:space="preserve"> điều kiện nguồn vận động tốt, BTC chương trình </w:t>
      </w:r>
      <w:r>
        <w:rPr>
          <w:rFonts w:ascii="Times New Roman" w:hAnsi="Times New Roman" w:cs="Times New Roman"/>
          <w:sz w:val="28"/>
          <w:szCs w:val="28"/>
        </w:rPr>
        <w:t>xã sẽ</w:t>
      </w:r>
      <w:r w:rsidRPr="009B0976">
        <w:rPr>
          <w:rFonts w:ascii="Times New Roman" w:hAnsi="Times New Roman" w:cs="Times New Roman"/>
          <w:sz w:val="28"/>
          <w:szCs w:val="28"/>
        </w:rPr>
        <w:t xml:space="preserve"> tăng giá trị</w:t>
      </w:r>
      <w:r>
        <w:rPr>
          <w:rFonts w:ascii="Times New Roman" w:hAnsi="Times New Roman" w:cs="Times New Roman"/>
          <w:sz w:val="28"/>
          <w:szCs w:val="28"/>
        </w:rPr>
        <w:t xml:space="preserve"> quà tặng</w:t>
      </w:r>
      <w:r w:rsidRPr="009B0976">
        <w:rPr>
          <w:rFonts w:ascii="Times New Roman" w:hAnsi="Times New Roman" w:cs="Times New Roman"/>
          <w:sz w:val="28"/>
          <w:szCs w:val="28"/>
        </w:rPr>
        <w:t xml:space="preserve"> theo thứ tự ưu tiên, đặc biệt quan tâm các hộ nghèo; </w:t>
      </w:r>
      <w:r w:rsidRPr="009B0976">
        <w:rPr>
          <w:rFonts w:ascii="Times New Roman" w:hAnsi="Times New Roman" w:cs="Times New Roman"/>
          <w:iCs/>
          <w:sz w:val="28"/>
          <w:szCs w:val="28"/>
        </w:rPr>
        <w:t>Trong trường hợp các cơ quan, đơn vị, doanh nghiệp ủng hộ có địa chỉ hoặc theo yêu cầu của nhà tài trợ, số tiền hoặc hiện vật có thể cao hơn mức bình quân chung</w:t>
      </w:r>
      <w:r>
        <w:rPr>
          <w:rFonts w:ascii="Times New Roman" w:hAnsi="Times New Roman" w:cs="Times New Roman"/>
          <w:iCs/>
          <w:sz w:val="28"/>
          <w:szCs w:val="28"/>
        </w:rPr>
        <w:t>.</w:t>
      </w:r>
    </w:p>
    <w:p w:rsidR="001675FB" w:rsidRPr="00A969D4" w:rsidRDefault="00A969D4" w:rsidP="00A969D4">
      <w:pPr>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 </w:t>
      </w:r>
      <w:r w:rsidR="002A4B33" w:rsidRPr="00A969D4">
        <w:rPr>
          <w:rFonts w:ascii="Times New Roman" w:hAnsi="Times New Roman" w:cs="Times New Roman"/>
          <w:sz w:val="28"/>
          <w:szCs w:val="28"/>
        </w:rPr>
        <w:t xml:space="preserve"> </w:t>
      </w:r>
      <w:r w:rsidR="00245FD3" w:rsidRPr="00A969D4">
        <w:rPr>
          <w:rFonts w:ascii="Times New Roman" w:hAnsi="Times New Roman" w:cs="Times New Roman"/>
          <w:sz w:val="28"/>
          <w:szCs w:val="28"/>
        </w:rPr>
        <w:t>Ban chỉ đạo tết vì người nghèo xã</w:t>
      </w:r>
      <w:r w:rsidR="002A4B33" w:rsidRPr="00A969D4">
        <w:rPr>
          <w:rFonts w:ascii="Times New Roman" w:hAnsi="Times New Roman" w:cs="Times New Roman"/>
          <w:sz w:val="28"/>
          <w:szCs w:val="28"/>
        </w:rPr>
        <w:t xml:space="preserve"> và các xóm </w:t>
      </w:r>
      <w:r w:rsidR="003D4F12" w:rsidRPr="00A969D4">
        <w:rPr>
          <w:rFonts w:ascii="Times New Roman" w:hAnsi="Times New Roman" w:cs="Times New Roman"/>
          <w:sz w:val="28"/>
          <w:szCs w:val="28"/>
        </w:rPr>
        <w:t xml:space="preserve">chịu </w:t>
      </w:r>
      <w:r>
        <w:rPr>
          <w:rFonts w:ascii="Times New Roman" w:hAnsi="Times New Roman" w:cs="Times New Roman"/>
          <w:sz w:val="28"/>
          <w:szCs w:val="28"/>
        </w:rPr>
        <w:t>trách nhiệm</w:t>
      </w:r>
      <w:r w:rsidR="00420F70" w:rsidRPr="00A969D4">
        <w:rPr>
          <w:rFonts w:ascii="Times New Roman" w:hAnsi="Times New Roman" w:cs="Times New Roman"/>
          <w:sz w:val="28"/>
          <w:szCs w:val="28"/>
        </w:rPr>
        <w:t xml:space="preserve"> theo dõi</w:t>
      </w:r>
      <w:r w:rsidR="008327A5" w:rsidRPr="00A969D4">
        <w:rPr>
          <w:rFonts w:ascii="Times New Roman" w:hAnsi="Times New Roman" w:cs="Times New Roman"/>
          <w:sz w:val="28"/>
          <w:szCs w:val="28"/>
        </w:rPr>
        <w:t>, giới thiệu</w:t>
      </w:r>
      <w:r w:rsidR="00420F70" w:rsidRPr="00A969D4">
        <w:rPr>
          <w:rFonts w:ascii="Times New Roman" w:hAnsi="Times New Roman" w:cs="Times New Roman"/>
          <w:sz w:val="28"/>
          <w:szCs w:val="28"/>
        </w:rPr>
        <w:t xml:space="preserve"> để điều phối</w:t>
      </w:r>
      <w:r w:rsidR="003157D3" w:rsidRPr="00A969D4">
        <w:rPr>
          <w:rFonts w:ascii="Times New Roman" w:hAnsi="Times New Roman" w:cs="Times New Roman"/>
          <w:sz w:val="28"/>
          <w:szCs w:val="28"/>
        </w:rPr>
        <w:t xml:space="preserve"> phù hợp.</w:t>
      </w:r>
    </w:p>
    <w:p w:rsidR="00845382" w:rsidRPr="00245FD3" w:rsidRDefault="00845382" w:rsidP="00C10C06">
      <w:pPr>
        <w:autoSpaceDE w:val="0"/>
        <w:autoSpaceDN w:val="0"/>
        <w:adjustRightInd w:val="0"/>
        <w:spacing w:after="0" w:line="240" w:lineRule="auto"/>
        <w:ind w:left="57" w:right="57" w:firstLine="663"/>
        <w:jc w:val="both"/>
        <w:rPr>
          <w:rFonts w:ascii="Times New Roman" w:hAnsi="Times New Roman" w:cs="Times New Roman"/>
          <w:b/>
          <w:bCs/>
          <w:sz w:val="26"/>
          <w:szCs w:val="26"/>
          <w:lang w:val="en"/>
        </w:rPr>
      </w:pPr>
      <w:r w:rsidRPr="00245FD3">
        <w:rPr>
          <w:rFonts w:ascii="Times New Roman" w:hAnsi="Times New Roman" w:cs="Times New Roman"/>
          <w:b/>
          <w:bCs/>
          <w:sz w:val="26"/>
          <w:szCs w:val="26"/>
          <w:lang w:val="en"/>
        </w:rPr>
        <w:t>III. TỔ CHỨC THỰC HIỆN</w:t>
      </w:r>
    </w:p>
    <w:p w:rsidR="00845382" w:rsidRPr="00245FD3" w:rsidRDefault="00845382" w:rsidP="00C10C06">
      <w:pPr>
        <w:autoSpaceDE w:val="0"/>
        <w:autoSpaceDN w:val="0"/>
        <w:adjustRightInd w:val="0"/>
        <w:spacing w:after="0" w:line="240" w:lineRule="auto"/>
        <w:ind w:left="57" w:right="57" w:firstLine="663"/>
        <w:jc w:val="both"/>
        <w:rPr>
          <w:rFonts w:ascii="Times New Roman" w:hAnsi="Times New Roman" w:cs="Times New Roman"/>
          <w:b/>
          <w:bCs/>
          <w:sz w:val="26"/>
          <w:szCs w:val="26"/>
          <w:lang w:val="en"/>
        </w:rPr>
      </w:pPr>
      <w:r w:rsidRPr="00245FD3">
        <w:rPr>
          <w:rFonts w:ascii="Times New Roman" w:hAnsi="Times New Roman" w:cs="Times New Roman"/>
          <w:b/>
          <w:bCs/>
          <w:sz w:val="28"/>
          <w:szCs w:val="28"/>
          <w:lang w:val="en"/>
        </w:rPr>
        <w:t>1. Công chức Văn hóa - xã hội.</w:t>
      </w:r>
    </w:p>
    <w:p w:rsidR="00845382" w:rsidRPr="00245FD3" w:rsidRDefault="00845382" w:rsidP="00C10C06">
      <w:pPr>
        <w:autoSpaceDE w:val="0"/>
        <w:autoSpaceDN w:val="0"/>
        <w:adjustRightInd w:val="0"/>
        <w:spacing w:after="0" w:line="240" w:lineRule="auto"/>
        <w:ind w:left="57" w:right="57" w:firstLine="663"/>
        <w:jc w:val="both"/>
        <w:rPr>
          <w:rFonts w:ascii="Times New Roman" w:hAnsi="Times New Roman" w:cs="Times New Roman"/>
          <w:sz w:val="28"/>
          <w:szCs w:val="28"/>
          <w:lang w:val="vi-VN"/>
        </w:rPr>
      </w:pPr>
      <w:r w:rsidRPr="00245FD3">
        <w:rPr>
          <w:rFonts w:ascii="Times New Roman" w:hAnsi="Times New Roman" w:cs="Times New Roman"/>
          <w:sz w:val="28"/>
          <w:szCs w:val="28"/>
          <w:lang w:val="en"/>
        </w:rPr>
        <w:t>- Tham m</w:t>
      </w:r>
      <w:r w:rsidRPr="00245FD3">
        <w:rPr>
          <w:rFonts w:ascii="Times New Roman" w:hAnsi="Times New Roman" w:cs="Times New Roman"/>
          <w:sz w:val="28"/>
          <w:szCs w:val="28"/>
          <w:lang w:val="vi-VN"/>
        </w:rPr>
        <w:t>ưu UBND x</w:t>
      </w:r>
      <w:r w:rsidRPr="00245FD3">
        <w:rPr>
          <w:rFonts w:ascii="Times New Roman" w:hAnsi="Times New Roman" w:cs="Times New Roman"/>
          <w:sz w:val="28"/>
          <w:szCs w:val="28"/>
        </w:rPr>
        <w:t>ã ban hành Kế hoạch; thành lập, phân công nhiệm vụ các thành viên Ban Tổ chức ch</w:t>
      </w:r>
      <w:r w:rsidRPr="00245FD3">
        <w:rPr>
          <w:rFonts w:ascii="Times New Roman" w:hAnsi="Times New Roman" w:cs="Times New Roman"/>
          <w:sz w:val="28"/>
          <w:szCs w:val="28"/>
          <w:lang w:val="vi-VN"/>
        </w:rPr>
        <w:t>ương tr</w:t>
      </w:r>
      <w:r w:rsidRPr="00245FD3">
        <w:rPr>
          <w:rFonts w:ascii="Times New Roman" w:hAnsi="Times New Roman" w:cs="Times New Roman"/>
          <w:sz w:val="28"/>
          <w:szCs w:val="28"/>
        </w:rPr>
        <w:t>ình “Tết vì ng</w:t>
      </w:r>
      <w:r w:rsidRPr="00245FD3">
        <w:rPr>
          <w:rFonts w:ascii="Times New Roman" w:hAnsi="Times New Roman" w:cs="Times New Roman"/>
          <w:sz w:val="28"/>
          <w:szCs w:val="28"/>
          <w:lang w:val="vi-VN"/>
        </w:rPr>
        <w:t xml:space="preserve">ười nghèo- </w:t>
      </w:r>
      <w:r w:rsidR="00F138A6">
        <w:rPr>
          <w:rFonts w:ascii="Times New Roman" w:hAnsi="Times New Roman" w:cs="Times New Roman"/>
          <w:spacing w:val="2"/>
          <w:sz w:val="28"/>
          <w:szCs w:val="28"/>
        </w:rPr>
        <w:t>Ất Tỵ</w:t>
      </w:r>
      <w:r w:rsidR="007F519D">
        <w:rPr>
          <w:rFonts w:ascii="Times New Roman" w:hAnsi="Times New Roman" w:cs="Times New Roman"/>
          <w:spacing w:val="2"/>
          <w:sz w:val="28"/>
          <w:szCs w:val="28"/>
        </w:rPr>
        <w:t xml:space="preserve"> 2025</w:t>
      </w:r>
      <w:r w:rsidRPr="00245FD3">
        <w:rPr>
          <w:rFonts w:ascii="Times New Roman" w:hAnsi="Times New Roman" w:cs="Times New Roman"/>
          <w:sz w:val="28"/>
          <w:szCs w:val="28"/>
          <w:lang w:val="vi-VN"/>
        </w:rPr>
        <w:t xml:space="preserve">” trước ngày </w:t>
      </w:r>
      <w:r w:rsidR="007F519D">
        <w:rPr>
          <w:rFonts w:ascii="Times New Roman" w:hAnsi="Times New Roman" w:cs="Times New Roman"/>
          <w:sz w:val="28"/>
          <w:szCs w:val="28"/>
        </w:rPr>
        <w:t>31/12/2024</w:t>
      </w:r>
      <w:r w:rsidRPr="00245FD3">
        <w:rPr>
          <w:rFonts w:ascii="Times New Roman" w:hAnsi="Times New Roman" w:cs="Times New Roman"/>
          <w:sz w:val="28"/>
          <w:szCs w:val="28"/>
          <w:lang w:val="vi-VN"/>
        </w:rPr>
        <w:t>.</w:t>
      </w:r>
    </w:p>
    <w:p w:rsidR="00845382" w:rsidRPr="00245FD3" w:rsidRDefault="00845382" w:rsidP="00C10C06">
      <w:pPr>
        <w:autoSpaceDE w:val="0"/>
        <w:autoSpaceDN w:val="0"/>
        <w:adjustRightInd w:val="0"/>
        <w:spacing w:after="0" w:line="240" w:lineRule="auto"/>
        <w:ind w:left="57" w:right="57"/>
        <w:jc w:val="both"/>
        <w:rPr>
          <w:rFonts w:ascii="Times New Roman" w:hAnsi="Times New Roman" w:cs="Times New Roman"/>
          <w:spacing w:val="-4"/>
          <w:sz w:val="28"/>
          <w:szCs w:val="28"/>
        </w:rPr>
      </w:pPr>
      <w:r w:rsidRPr="00245FD3">
        <w:rPr>
          <w:rFonts w:ascii="Times New Roman" w:hAnsi="Times New Roman" w:cs="Times New Roman"/>
          <w:sz w:val="28"/>
          <w:szCs w:val="28"/>
          <w:lang w:val="en"/>
        </w:rPr>
        <w:tab/>
        <w:t xml:space="preserve">- </w:t>
      </w:r>
      <w:r w:rsidRPr="00245FD3">
        <w:rPr>
          <w:rFonts w:ascii="Times New Roman" w:hAnsi="Times New Roman" w:cs="Times New Roman"/>
          <w:spacing w:val="4"/>
          <w:sz w:val="28"/>
          <w:szCs w:val="28"/>
          <w:lang w:val="en"/>
        </w:rPr>
        <w:t>Cung cấp kết quả rà soát hộ nghèo, hộ cận nghèo và gia đình chính sách khó khăn cho Ban Tổ chức chương trình, làm c</w:t>
      </w:r>
      <w:r w:rsidRPr="00245FD3">
        <w:rPr>
          <w:rFonts w:ascii="Times New Roman" w:hAnsi="Times New Roman" w:cs="Times New Roman"/>
          <w:spacing w:val="4"/>
          <w:sz w:val="28"/>
          <w:szCs w:val="28"/>
          <w:lang w:val="vi-VN"/>
        </w:rPr>
        <w:t>ơ sở vận động “Tết v</w:t>
      </w:r>
      <w:r w:rsidRPr="00245FD3">
        <w:rPr>
          <w:rFonts w:ascii="Times New Roman" w:hAnsi="Times New Roman" w:cs="Times New Roman"/>
          <w:spacing w:val="4"/>
          <w:sz w:val="28"/>
          <w:szCs w:val="28"/>
        </w:rPr>
        <w:t>ì ng</w:t>
      </w:r>
      <w:r w:rsidRPr="00245FD3">
        <w:rPr>
          <w:rFonts w:ascii="Times New Roman" w:hAnsi="Times New Roman" w:cs="Times New Roman"/>
          <w:spacing w:val="4"/>
          <w:sz w:val="28"/>
          <w:szCs w:val="28"/>
          <w:lang w:val="vi-VN"/>
        </w:rPr>
        <w:t>ười nghèo” và tặng quà cho các đối tượng; tham mưu UBND x</w:t>
      </w:r>
      <w:r w:rsidRPr="00245FD3">
        <w:rPr>
          <w:rFonts w:ascii="Times New Roman" w:hAnsi="Times New Roman" w:cs="Times New Roman"/>
          <w:spacing w:val="4"/>
          <w:sz w:val="28"/>
          <w:szCs w:val="28"/>
        </w:rPr>
        <w:t xml:space="preserve">ã chỉ đạo </w:t>
      </w:r>
      <w:r w:rsidR="00245FD3" w:rsidRPr="00245FD3">
        <w:rPr>
          <w:rFonts w:ascii="Times New Roman" w:hAnsi="Times New Roman" w:cs="Times New Roman"/>
          <w:spacing w:val="4"/>
          <w:sz w:val="28"/>
          <w:szCs w:val="28"/>
        </w:rPr>
        <w:t>6</w:t>
      </w:r>
      <w:r w:rsidRPr="00245FD3">
        <w:rPr>
          <w:rFonts w:ascii="Times New Roman" w:hAnsi="Times New Roman" w:cs="Times New Roman"/>
          <w:spacing w:val="4"/>
          <w:sz w:val="28"/>
          <w:szCs w:val="28"/>
        </w:rPr>
        <w:t xml:space="preserve"> xóm </w:t>
      </w:r>
      <w:r w:rsidR="00245FD3" w:rsidRPr="00245FD3">
        <w:rPr>
          <w:rFonts w:ascii="Times New Roman" w:hAnsi="Times New Roman" w:cs="Times New Roman"/>
          <w:spacing w:val="4"/>
          <w:sz w:val="28"/>
          <w:szCs w:val="28"/>
        </w:rPr>
        <w:t xml:space="preserve">phối hợp với tiểu ban công tác mặt trận các xóm </w:t>
      </w:r>
      <w:r w:rsidRPr="00245FD3">
        <w:rPr>
          <w:rFonts w:ascii="Times New Roman" w:hAnsi="Times New Roman" w:cs="Times New Roman"/>
          <w:spacing w:val="4"/>
          <w:sz w:val="28"/>
          <w:szCs w:val="28"/>
        </w:rPr>
        <w:t>trong xác định, lựa chọn đối tượng tặng quà đảm bảo khách quan, công bằng, tránh trùng lặp</w:t>
      </w:r>
      <w:r w:rsidRPr="00245FD3">
        <w:rPr>
          <w:rFonts w:ascii="Times New Roman" w:hAnsi="Times New Roman" w:cs="Times New Roman"/>
          <w:spacing w:val="-4"/>
          <w:sz w:val="28"/>
          <w:szCs w:val="28"/>
        </w:rPr>
        <w:t>.</w:t>
      </w:r>
    </w:p>
    <w:p w:rsidR="00845382" w:rsidRPr="00245FD3" w:rsidRDefault="00845382" w:rsidP="00C10C06">
      <w:pPr>
        <w:autoSpaceDE w:val="0"/>
        <w:autoSpaceDN w:val="0"/>
        <w:adjustRightInd w:val="0"/>
        <w:spacing w:after="0" w:line="240" w:lineRule="auto"/>
        <w:ind w:left="57" w:right="57"/>
        <w:jc w:val="both"/>
        <w:rPr>
          <w:rFonts w:ascii="Times New Roman" w:hAnsi="Times New Roman" w:cs="Times New Roman"/>
          <w:sz w:val="28"/>
          <w:szCs w:val="28"/>
        </w:rPr>
      </w:pPr>
      <w:r w:rsidRPr="00245FD3">
        <w:rPr>
          <w:rFonts w:ascii="Times New Roman" w:hAnsi="Times New Roman" w:cs="Times New Roman"/>
          <w:sz w:val="28"/>
          <w:szCs w:val="28"/>
          <w:lang w:val="en"/>
        </w:rPr>
        <w:tab/>
        <w:t>- Tham m</w:t>
      </w:r>
      <w:r w:rsidRPr="00245FD3">
        <w:rPr>
          <w:rFonts w:ascii="Times New Roman" w:hAnsi="Times New Roman" w:cs="Times New Roman"/>
          <w:sz w:val="28"/>
          <w:szCs w:val="28"/>
          <w:lang w:val="vi-VN"/>
        </w:rPr>
        <w:t>ưu cho Ban Tổ chức chương tr</w:t>
      </w:r>
      <w:r w:rsidRPr="00245FD3">
        <w:rPr>
          <w:rFonts w:ascii="Times New Roman" w:hAnsi="Times New Roman" w:cs="Times New Roman"/>
          <w:sz w:val="28"/>
          <w:szCs w:val="28"/>
        </w:rPr>
        <w:t>ình vận động các cơ quan, đơn vị, tổ chức, cá nhân, doanh nghiệp, các nhà hảo tâm… tặng quà cho hộ nghèo, gia đình chính sách khó khăn, hộ cận nghèo, gia đình có hoàn cảnh đặc biệt khó khăn.</w:t>
      </w:r>
    </w:p>
    <w:p w:rsidR="00845382" w:rsidRPr="00245FD3" w:rsidRDefault="00845382" w:rsidP="00C10C06">
      <w:pPr>
        <w:autoSpaceDE w:val="0"/>
        <w:autoSpaceDN w:val="0"/>
        <w:adjustRightInd w:val="0"/>
        <w:spacing w:after="0" w:line="240" w:lineRule="auto"/>
        <w:ind w:left="57" w:right="57"/>
        <w:jc w:val="both"/>
        <w:rPr>
          <w:rFonts w:ascii="Times New Roman" w:hAnsi="Times New Roman" w:cs="Times New Roman"/>
          <w:sz w:val="28"/>
          <w:szCs w:val="28"/>
          <w:lang w:val="en"/>
        </w:rPr>
      </w:pPr>
      <w:r w:rsidRPr="00245FD3">
        <w:rPr>
          <w:rFonts w:ascii="Times New Roman" w:hAnsi="Times New Roman" w:cs="Times New Roman"/>
          <w:sz w:val="28"/>
          <w:szCs w:val="28"/>
          <w:lang w:val="en"/>
        </w:rPr>
        <w:tab/>
        <w:t>- Phối hợp Ủy ban MTTQ xã tổng hợp kết quả và điều phối việc thực hiện chương trình; phân bổ quà tặng phù hợp cho các xóm và các đối tượng; thành lập và tổ chức các đoàn tặng quà cho các đối tượng.</w:t>
      </w:r>
    </w:p>
    <w:p w:rsidR="00245FD3" w:rsidRPr="00245FD3" w:rsidRDefault="00245FD3" w:rsidP="00C10C06">
      <w:pPr>
        <w:autoSpaceDE w:val="0"/>
        <w:autoSpaceDN w:val="0"/>
        <w:adjustRightInd w:val="0"/>
        <w:spacing w:after="0" w:line="240" w:lineRule="auto"/>
        <w:ind w:left="57" w:right="57" w:firstLine="663"/>
        <w:jc w:val="both"/>
        <w:rPr>
          <w:rFonts w:ascii="Times New Roman" w:hAnsi="Times New Roman" w:cs="Times New Roman"/>
          <w:sz w:val="28"/>
          <w:szCs w:val="28"/>
        </w:rPr>
      </w:pPr>
      <w:r w:rsidRPr="00245FD3">
        <w:rPr>
          <w:rFonts w:ascii="Times New Roman" w:hAnsi="Times New Roman" w:cs="Times New Roman"/>
          <w:sz w:val="28"/>
          <w:szCs w:val="28"/>
          <w:lang w:val="en"/>
        </w:rPr>
        <w:t>- Thông tin, tuyên truyền quá trình triển khai, kết quả thực hiện Ch</w:t>
      </w:r>
      <w:r w:rsidRPr="00245FD3">
        <w:rPr>
          <w:rFonts w:ascii="Times New Roman" w:hAnsi="Times New Roman" w:cs="Times New Roman"/>
          <w:sz w:val="28"/>
          <w:szCs w:val="28"/>
          <w:lang w:val="vi-VN"/>
        </w:rPr>
        <w:t>ương tr</w:t>
      </w:r>
      <w:r w:rsidRPr="00245FD3">
        <w:rPr>
          <w:rFonts w:ascii="Times New Roman" w:hAnsi="Times New Roman" w:cs="Times New Roman"/>
          <w:sz w:val="28"/>
          <w:szCs w:val="28"/>
        </w:rPr>
        <w:t>ình “Tết vì ng</w:t>
      </w:r>
      <w:r w:rsidRPr="00245FD3">
        <w:rPr>
          <w:rFonts w:ascii="Times New Roman" w:hAnsi="Times New Roman" w:cs="Times New Roman"/>
          <w:sz w:val="28"/>
          <w:szCs w:val="28"/>
          <w:lang w:val="vi-VN"/>
        </w:rPr>
        <w:t xml:space="preserve">ười nghèo - </w:t>
      </w:r>
      <w:r w:rsidR="00F138A6">
        <w:rPr>
          <w:rFonts w:ascii="Times New Roman" w:hAnsi="Times New Roman" w:cs="Times New Roman"/>
          <w:spacing w:val="2"/>
          <w:sz w:val="28"/>
          <w:szCs w:val="28"/>
        </w:rPr>
        <w:t>Ất Tỵ</w:t>
      </w:r>
      <w:r w:rsidR="007F519D">
        <w:rPr>
          <w:rFonts w:ascii="Times New Roman" w:hAnsi="Times New Roman" w:cs="Times New Roman"/>
          <w:spacing w:val="2"/>
          <w:sz w:val="28"/>
          <w:szCs w:val="28"/>
        </w:rPr>
        <w:t xml:space="preserve"> 2025</w:t>
      </w:r>
      <w:r w:rsidRPr="00245FD3">
        <w:rPr>
          <w:rFonts w:ascii="Times New Roman" w:hAnsi="Times New Roman" w:cs="Times New Roman"/>
          <w:sz w:val="28"/>
          <w:szCs w:val="28"/>
          <w:lang w:val="vi-VN"/>
        </w:rPr>
        <w:t>”</w:t>
      </w:r>
      <w:r w:rsidRPr="00245FD3">
        <w:rPr>
          <w:rFonts w:ascii="Times New Roman" w:hAnsi="Times New Roman" w:cs="Times New Roman"/>
          <w:i/>
          <w:iCs/>
          <w:sz w:val="28"/>
          <w:szCs w:val="28"/>
          <w:lang w:val="vi-VN"/>
        </w:rPr>
        <w:t xml:space="preserve"> </w:t>
      </w:r>
      <w:r w:rsidRPr="00245FD3">
        <w:rPr>
          <w:rFonts w:ascii="Times New Roman" w:hAnsi="Times New Roman" w:cs="Times New Roman"/>
          <w:sz w:val="28"/>
          <w:szCs w:val="28"/>
          <w:lang w:val="vi-VN"/>
        </w:rPr>
        <w:t>trên các phương tiện thông tin đại chúng; kịp thời đưa tin, biểu dương các tập thể, cá nhân có nhiều thành tích trong thực hiện chương tr</w:t>
      </w:r>
      <w:r w:rsidRPr="00245FD3">
        <w:rPr>
          <w:rFonts w:ascii="Times New Roman" w:hAnsi="Times New Roman" w:cs="Times New Roman"/>
          <w:sz w:val="28"/>
          <w:szCs w:val="28"/>
        </w:rPr>
        <w:t>ình.</w:t>
      </w:r>
    </w:p>
    <w:p w:rsidR="00845382" w:rsidRPr="00245FD3" w:rsidRDefault="00845382" w:rsidP="00C10C06">
      <w:pPr>
        <w:autoSpaceDE w:val="0"/>
        <w:autoSpaceDN w:val="0"/>
        <w:adjustRightInd w:val="0"/>
        <w:spacing w:after="0" w:line="240" w:lineRule="auto"/>
        <w:ind w:left="57" w:right="57"/>
        <w:jc w:val="both"/>
        <w:rPr>
          <w:rFonts w:ascii="Times New Roman" w:hAnsi="Times New Roman" w:cs="Times New Roman"/>
          <w:sz w:val="28"/>
          <w:szCs w:val="28"/>
          <w:lang w:val="vi-VN"/>
        </w:rPr>
      </w:pPr>
      <w:r w:rsidRPr="00245FD3">
        <w:rPr>
          <w:rFonts w:ascii="Times New Roman" w:hAnsi="Times New Roman" w:cs="Times New Roman"/>
          <w:sz w:val="28"/>
          <w:szCs w:val="28"/>
          <w:lang w:val="en"/>
        </w:rPr>
        <w:tab/>
        <w:t>- Báo cáo kết quả thực hiện ch</w:t>
      </w:r>
      <w:r w:rsidRPr="00245FD3">
        <w:rPr>
          <w:rFonts w:ascii="Times New Roman" w:hAnsi="Times New Roman" w:cs="Times New Roman"/>
          <w:sz w:val="28"/>
          <w:szCs w:val="28"/>
          <w:lang w:val="vi-VN"/>
        </w:rPr>
        <w:t>ương tr</w:t>
      </w:r>
      <w:r w:rsidRPr="00245FD3">
        <w:rPr>
          <w:rFonts w:ascii="Times New Roman" w:hAnsi="Times New Roman" w:cs="Times New Roman"/>
          <w:sz w:val="28"/>
          <w:szCs w:val="28"/>
        </w:rPr>
        <w:t>ình cho UBND huyện, phòng Lao động - TBXH và Th</w:t>
      </w:r>
      <w:r w:rsidRPr="00245FD3">
        <w:rPr>
          <w:rFonts w:ascii="Times New Roman" w:hAnsi="Times New Roman" w:cs="Times New Roman"/>
          <w:sz w:val="28"/>
          <w:szCs w:val="28"/>
          <w:lang w:val="vi-VN"/>
        </w:rPr>
        <w:t>ường trực Đảng ủy.</w:t>
      </w:r>
    </w:p>
    <w:p w:rsidR="00845382" w:rsidRPr="00245FD3" w:rsidRDefault="00845382" w:rsidP="00C10C06">
      <w:pPr>
        <w:autoSpaceDE w:val="0"/>
        <w:autoSpaceDN w:val="0"/>
        <w:adjustRightInd w:val="0"/>
        <w:spacing w:after="0" w:line="240" w:lineRule="auto"/>
        <w:ind w:left="57" w:right="57" w:firstLine="663"/>
        <w:jc w:val="both"/>
        <w:rPr>
          <w:rFonts w:ascii="Times New Roman" w:hAnsi="Times New Roman" w:cs="Times New Roman"/>
          <w:b/>
          <w:bCs/>
          <w:sz w:val="28"/>
          <w:szCs w:val="28"/>
          <w:lang w:val="en"/>
        </w:rPr>
      </w:pPr>
      <w:r w:rsidRPr="00245FD3">
        <w:rPr>
          <w:rFonts w:ascii="Times New Roman" w:hAnsi="Times New Roman" w:cs="Times New Roman"/>
          <w:b/>
          <w:bCs/>
          <w:sz w:val="28"/>
          <w:szCs w:val="28"/>
          <w:lang w:val="en"/>
        </w:rPr>
        <w:t>2. Đề nghị Thường trực Uỷ ban MTTQ xã</w:t>
      </w:r>
    </w:p>
    <w:p w:rsidR="00845382" w:rsidRPr="00245FD3" w:rsidRDefault="00845382" w:rsidP="00C10C06">
      <w:pPr>
        <w:autoSpaceDE w:val="0"/>
        <w:autoSpaceDN w:val="0"/>
        <w:adjustRightInd w:val="0"/>
        <w:spacing w:after="0" w:line="240" w:lineRule="auto"/>
        <w:ind w:left="57" w:right="57" w:firstLine="663"/>
        <w:jc w:val="both"/>
        <w:rPr>
          <w:rFonts w:ascii="Times New Roman" w:hAnsi="Times New Roman" w:cs="Times New Roman"/>
          <w:b/>
          <w:bCs/>
          <w:sz w:val="28"/>
          <w:szCs w:val="28"/>
          <w:lang w:val="vi-VN"/>
        </w:rPr>
      </w:pPr>
      <w:r w:rsidRPr="00245FD3">
        <w:rPr>
          <w:rFonts w:ascii="Times New Roman" w:hAnsi="Times New Roman" w:cs="Times New Roman"/>
          <w:sz w:val="28"/>
          <w:szCs w:val="28"/>
          <w:lang w:val="en"/>
        </w:rPr>
        <w:t>- Phối hợp UBND xã xây dựng Kế hoạch tổ chức ch</w:t>
      </w:r>
      <w:r w:rsidRPr="00245FD3">
        <w:rPr>
          <w:rFonts w:ascii="Times New Roman" w:hAnsi="Times New Roman" w:cs="Times New Roman"/>
          <w:sz w:val="28"/>
          <w:szCs w:val="28"/>
          <w:lang w:val="vi-VN"/>
        </w:rPr>
        <w:t>ương tr</w:t>
      </w:r>
      <w:r w:rsidRPr="00245FD3">
        <w:rPr>
          <w:rFonts w:ascii="Times New Roman" w:hAnsi="Times New Roman" w:cs="Times New Roman"/>
          <w:sz w:val="28"/>
          <w:szCs w:val="28"/>
        </w:rPr>
        <w:t>ình "Tết vì ng</w:t>
      </w:r>
      <w:r w:rsidRPr="00245FD3">
        <w:rPr>
          <w:rFonts w:ascii="Times New Roman" w:hAnsi="Times New Roman" w:cs="Times New Roman"/>
          <w:sz w:val="28"/>
          <w:szCs w:val="28"/>
          <w:lang w:val="vi-VN"/>
        </w:rPr>
        <w:t xml:space="preserve">ười nghèo - </w:t>
      </w:r>
      <w:r w:rsidR="00F138A6">
        <w:rPr>
          <w:rFonts w:ascii="Times New Roman" w:hAnsi="Times New Roman" w:cs="Times New Roman"/>
          <w:spacing w:val="2"/>
          <w:sz w:val="28"/>
          <w:szCs w:val="28"/>
        </w:rPr>
        <w:t>Ất Tỵ</w:t>
      </w:r>
      <w:r w:rsidR="00F9051C" w:rsidRPr="00245FD3">
        <w:rPr>
          <w:rFonts w:ascii="Times New Roman" w:hAnsi="Times New Roman" w:cs="Times New Roman"/>
          <w:spacing w:val="2"/>
          <w:sz w:val="28"/>
          <w:szCs w:val="28"/>
        </w:rPr>
        <w:t xml:space="preserve"> 202</w:t>
      </w:r>
      <w:r w:rsidR="007F519D">
        <w:rPr>
          <w:rFonts w:ascii="Times New Roman" w:hAnsi="Times New Roman" w:cs="Times New Roman"/>
          <w:spacing w:val="2"/>
          <w:sz w:val="28"/>
          <w:szCs w:val="28"/>
        </w:rPr>
        <w:t>5</w:t>
      </w:r>
      <w:r w:rsidRPr="00245FD3">
        <w:rPr>
          <w:rFonts w:ascii="Times New Roman" w:hAnsi="Times New Roman" w:cs="Times New Roman"/>
          <w:sz w:val="28"/>
          <w:szCs w:val="28"/>
          <w:lang w:val="vi-VN"/>
        </w:rPr>
        <w:t>".</w:t>
      </w:r>
    </w:p>
    <w:p w:rsidR="00845382" w:rsidRPr="00245FD3" w:rsidRDefault="00845382" w:rsidP="00C10C06">
      <w:pPr>
        <w:autoSpaceDE w:val="0"/>
        <w:autoSpaceDN w:val="0"/>
        <w:adjustRightInd w:val="0"/>
        <w:spacing w:after="0" w:line="240" w:lineRule="auto"/>
        <w:ind w:left="57" w:right="57"/>
        <w:jc w:val="both"/>
        <w:rPr>
          <w:rFonts w:ascii="Times New Roman" w:hAnsi="Times New Roman" w:cs="Times New Roman"/>
          <w:sz w:val="28"/>
          <w:szCs w:val="28"/>
        </w:rPr>
      </w:pPr>
      <w:r w:rsidRPr="00245FD3">
        <w:rPr>
          <w:rFonts w:ascii="Times New Roman" w:hAnsi="Times New Roman" w:cs="Times New Roman"/>
          <w:sz w:val="28"/>
          <w:szCs w:val="28"/>
          <w:lang w:val="en"/>
        </w:rPr>
        <w:lastRenderedPageBreak/>
        <w:tab/>
        <w:t>- Tổng hợp, gửi danh sách các c</w:t>
      </w:r>
      <w:r w:rsidRPr="00245FD3">
        <w:rPr>
          <w:rFonts w:ascii="Times New Roman" w:hAnsi="Times New Roman" w:cs="Times New Roman"/>
          <w:sz w:val="28"/>
          <w:szCs w:val="28"/>
          <w:lang w:val="vi-VN"/>
        </w:rPr>
        <w:t>ơ quan, đơn vị, tổ chức, cá nhân, doanh nghiệp, các nhà hảo tâm... dự kiến vận động tham gia chương tr</w:t>
      </w:r>
      <w:r w:rsidRPr="00245FD3">
        <w:rPr>
          <w:rFonts w:ascii="Times New Roman" w:hAnsi="Times New Roman" w:cs="Times New Roman"/>
          <w:sz w:val="28"/>
          <w:szCs w:val="28"/>
        </w:rPr>
        <w:t>ình "Tết vì ng</w:t>
      </w:r>
      <w:r w:rsidRPr="00245FD3">
        <w:rPr>
          <w:rFonts w:ascii="Times New Roman" w:hAnsi="Times New Roman" w:cs="Times New Roman"/>
          <w:sz w:val="28"/>
          <w:szCs w:val="28"/>
          <w:lang w:val="vi-VN"/>
        </w:rPr>
        <w:t>ười nghèo"; chủ tr</w:t>
      </w:r>
      <w:r w:rsidRPr="00245FD3">
        <w:rPr>
          <w:rFonts w:ascii="Times New Roman" w:hAnsi="Times New Roman" w:cs="Times New Roman"/>
          <w:sz w:val="28"/>
          <w:szCs w:val="28"/>
        </w:rPr>
        <w:t>ì, phối hợp các thành viên Ban Tổ chức ch</w:t>
      </w:r>
      <w:r w:rsidRPr="00245FD3">
        <w:rPr>
          <w:rFonts w:ascii="Times New Roman" w:hAnsi="Times New Roman" w:cs="Times New Roman"/>
          <w:sz w:val="28"/>
          <w:szCs w:val="28"/>
          <w:lang w:val="vi-VN"/>
        </w:rPr>
        <w:t>ương tr</w:t>
      </w:r>
      <w:r w:rsidRPr="00245FD3">
        <w:rPr>
          <w:rFonts w:ascii="Times New Roman" w:hAnsi="Times New Roman" w:cs="Times New Roman"/>
          <w:sz w:val="28"/>
          <w:szCs w:val="28"/>
        </w:rPr>
        <w:t>ình vận động các cơ quan, đơn vị, tổ chức, cá nhân, doanh nghiệp, nhà hảo tâm tham gia.</w:t>
      </w:r>
    </w:p>
    <w:p w:rsidR="00C10C06" w:rsidRPr="00845382" w:rsidRDefault="00845382" w:rsidP="00C10C06">
      <w:pPr>
        <w:autoSpaceDE w:val="0"/>
        <w:autoSpaceDN w:val="0"/>
        <w:adjustRightInd w:val="0"/>
        <w:spacing w:after="0" w:line="380" w:lineRule="exact"/>
        <w:ind w:left="57" w:right="57"/>
        <w:jc w:val="both"/>
        <w:rPr>
          <w:rFonts w:ascii="Times New Roman" w:hAnsi="Times New Roman" w:cs="Times New Roman"/>
          <w:sz w:val="28"/>
          <w:szCs w:val="28"/>
          <w:lang w:val="en"/>
        </w:rPr>
      </w:pPr>
      <w:r w:rsidRPr="00245FD3">
        <w:rPr>
          <w:rFonts w:ascii="Times New Roman" w:hAnsi="Times New Roman" w:cs="Times New Roman"/>
          <w:sz w:val="28"/>
          <w:szCs w:val="28"/>
          <w:lang w:val="en"/>
        </w:rPr>
        <w:tab/>
      </w:r>
      <w:r w:rsidR="00C10C06" w:rsidRPr="00845382">
        <w:rPr>
          <w:rFonts w:ascii="Times New Roman" w:hAnsi="Times New Roman" w:cs="Times New Roman"/>
          <w:sz w:val="28"/>
          <w:szCs w:val="28"/>
          <w:lang w:val="en"/>
        </w:rPr>
        <w:t xml:space="preserve">- Là đầu mối chính trong công tác tổ chức, tiếp nhận các cơ quan, đơn vị, doanh nghiệp trong và ngoài địa bàn ủng hộ theo các hình thức: </w:t>
      </w:r>
    </w:p>
    <w:p w:rsidR="00C10C06" w:rsidRPr="00845382" w:rsidRDefault="00C10C06" w:rsidP="00C10C06">
      <w:pPr>
        <w:autoSpaceDE w:val="0"/>
        <w:autoSpaceDN w:val="0"/>
        <w:adjustRightInd w:val="0"/>
        <w:spacing w:after="0" w:line="380" w:lineRule="exact"/>
        <w:ind w:left="57" w:right="57"/>
        <w:jc w:val="both"/>
        <w:rPr>
          <w:rFonts w:ascii="Times New Roman" w:hAnsi="Times New Roman" w:cs="Times New Roman"/>
          <w:sz w:val="28"/>
          <w:szCs w:val="28"/>
          <w:lang w:val="vi-VN"/>
        </w:rPr>
      </w:pPr>
      <w:r w:rsidRPr="00845382">
        <w:rPr>
          <w:rFonts w:ascii="Times New Roman" w:hAnsi="Times New Roman" w:cs="Times New Roman"/>
          <w:sz w:val="28"/>
          <w:szCs w:val="28"/>
          <w:lang w:val="en"/>
        </w:rPr>
        <w:tab/>
        <w:t>+ Ủng hộ tiền mặt trực tiếp tại c</w:t>
      </w:r>
      <w:r w:rsidRPr="00845382">
        <w:rPr>
          <w:rFonts w:ascii="Times New Roman" w:hAnsi="Times New Roman" w:cs="Times New Roman"/>
          <w:sz w:val="28"/>
          <w:szCs w:val="28"/>
          <w:lang w:val="vi-VN"/>
        </w:rPr>
        <w:t xml:space="preserve">ơ quan Ủy ban MTTQ </w:t>
      </w:r>
      <w:r w:rsidRPr="00845382">
        <w:rPr>
          <w:rFonts w:ascii="Times New Roman" w:hAnsi="Times New Roman" w:cs="Times New Roman"/>
          <w:sz w:val="28"/>
          <w:szCs w:val="28"/>
        </w:rPr>
        <w:t xml:space="preserve">xã Nghi </w:t>
      </w:r>
      <w:r>
        <w:rPr>
          <w:rFonts w:ascii="Times New Roman" w:hAnsi="Times New Roman" w:cs="Times New Roman"/>
          <w:sz w:val="28"/>
          <w:szCs w:val="28"/>
        </w:rPr>
        <w:t>Hưng</w:t>
      </w:r>
      <w:r w:rsidRPr="00845382">
        <w:rPr>
          <w:rFonts w:ascii="Times New Roman" w:hAnsi="Times New Roman" w:cs="Times New Roman"/>
          <w:sz w:val="28"/>
          <w:szCs w:val="28"/>
          <w:lang w:val="vi-VN"/>
        </w:rPr>
        <w:t>. Địa chỉ:</w:t>
      </w:r>
      <w:r w:rsidRPr="00845382">
        <w:rPr>
          <w:rFonts w:ascii="Times New Roman" w:hAnsi="Times New Roman" w:cs="Times New Roman"/>
          <w:sz w:val="28"/>
          <w:szCs w:val="28"/>
        </w:rPr>
        <w:t xml:space="preserve"> Xóm </w:t>
      </w:r>
      <w:r>
        <w:rPr>
          <w:rFonts w:ascii="Times New Roman" w:hAnsi="Times New Roman" w:cs="Times New Roman"/>
          <w:sz w:val="28"/>
          <w:szCs w:val="28"/>
        </w:rPr>
        <w:t>5</w:t>
      </w:r>
      <w:r w:rsidRPr="00845382">
        <w:rPr>
          <w:rFonts w:ascii="Times New Roman" w:hAnsi="Times New Roman" w:cs="Times New Roman"/>
          <w:sz w:val="28"/>
          <w:szCs w:val="28"/>
        </w:rPr>
        <w:t xml:space="preserve"> xã Nghi </w:t>
      </w:r>
      <w:r>
        <w:rPr>
          <w:rFonts w:ascii="Times New Roman" w:hAnsi="Times New Roman" w:cs="Times New Roman"/>
          <w:sz w:val="28"/>
          <w:szCs w:val="28"/>
        </w:rPr>
        <w:t>Hưng</w:t>
      </w:r>
      <w:r w:rsidRPr="00845382">
        <w:rPr>
          <w:rFonts w:ascii="Times New Roman" w:hAnsi="Times New Roman" w:cs="Times New Roman"/>
          <w:sz w:val="28"/>
          <w:szCs w:val="28"/>
          <w:lang w:val="vi-VN"/>
        </w:rPr>
        <w:t>, huyện Nghi Lộc. Đầu mối liên hệ:</w:t>
      </w:r>
      <w:r w:rsidRPr="00845382">
        <w:rPr>
          <w:rFonts w:ascii="Times New Roman" w:hAnsi="Times New Roman" w:cs="Times New Roman"/>
          <w:sz w:val="28"/>
          <w:szCs w:val="28"/>
          <w:lang w:val="vi-VN"/>
        </w:rPr>
        <w:tab/>
      </w:r>
    </w:p>
    <w:p w:rsidR="00C10C06" w:rsidRDefault="00C10C06" w:rsidP="00C10C06">
      <w:pPr>
        <w:autoSpaceDE w:val="0"/>
        <w:autoSpaceDN w:val="0"/>
        <w:adjustRightInd w:val="0"/>
        <w:spacing w:after="0" w:line="380" w:lineRule="exact"/>
        <w:ind w:left="57" w:right="57"/>
        <w:jc w:val="both"/>
        <w:rPr>
          <w:rFonts w:ascii="Times New Roman" w:hAnsi="Times New Roman" w:cs="Times New Roman"/>
          <w:sz w:val="28"/>
          <w:szCs w:val="28"/>
          <w:lang w:val="en"/>
        </w:rPr>
      </w:pPr>
      <w:r w:rsidRPr="00845382">
        <w:rPr>
          <w:rFonts w:ascii="Times New Roman" w:hAnsi="Times New Roman" w:cs="Times New Roman"/>
          <w:sz w:val="28"/>
          <w:szCs w:val="28"/>
          <w:lang w:val="en"/>
        </w:rPr>
        <w:tab/>
        <w:t xml:space="preserve">* Ông: </w:t>
      </w:r>
      <w:r>
        <w:rPr>
          <w:rFonts w:ascii="Times New Roman" w:hAnsi="Times New Roman" w:cs="Times New Roman"/>
          <w:sz w:val="28"/>
          <w:szCs w:val="28"/>
          <w:lang w:val="en"/>
        </w:rPr>
        <w:t>Nguyễn Văn Khai</w:t>
      </w:r>
      <w:r w:rsidRPr="00845382">
        <w:rPr>
          <w:rFonts w:ascii="Times New Roman" w:hAnsi="Times New Roman" w:cs="Times New Roman"/>
          <w:sz w:val="28"/>
          <w:szCs w:val="28"/>
          <w:lang w:val="en"/>
        </w:rPr>
        <w:t xml:space="preserve">- Chủ tịch Ủy ban MTTQ xã, số điện thoại:    </w:t>
      </w:r>
      <w:r w:rsidR="00817ADB">
        <w:rPr>
          <w:rFonts w:ascii="Times New Roman" w:hAnsi="Times New Roman" w:cs="Times New Roman"/>
          <w:sz w:val="28"/>
          <w:szCs w:val="28"/>
          <w:lang w:val="en"/>
        </w:rPr>
        <w:t>0964.037.316</w:t>
      </w:r>
      <w:r w:rsidRPr="00845382">
        <w:rPr>
          <w:rFonts w:ascii="Times New Roman" w:hAnsi="Times New Roman" w:cs="Times New Roman"/>
          <w:sz w:val="28"/>
          <w:szCs w:val="28"/>
          <w:lang w:val="en"/>
        </w:rPr>
        <w:t>.</w:t>
      </w:r>
    </w:p>
    <w:p w:rsidR="00817ADB" w:rsidRPr="00845382" w:rsidRDefault="00817ADB" w:rsidP="00C10C06">
      <w:pPr>
        <w:autoSpaceDE w:val="0"/>
        <w:autoSpaceDN w:val="0"/>
        <w:adjustRightInd w:val="0"/>
        <w:spacing w:after="0" w:line="380" w:lineRule="exact"/>
        <w:ind w:left="57" w:right="57"/>
        <w:jc w:val="both"/>
        <w:rPr>
          <w:rFonts w:ascii="Times New Roman" w:hAnsi="Times New Roman" w:cs="Times New Roman"/>
          <w:sz w:val="28"/>
          <w:szCs w:val="28"/>
          <w:lang w:val="en"/>
        </w:rPr>
      </w:pPr>
      <w:r>
        <w:rPr>
          <w:rFonts w:ascii="Times New Roman" w:hAnsi="Times New Roman" w:cs="Times New Roman"/>
          <w:sz w:val="28"/>
          <w:szCs w:val="28"/>
          <w:lang w:val="en"/>
        </w:rPr>
        <w:tab/>
        <w:t>* Ông: Nguyễn Văn Ân – PCT UBMTTQ xã, số điện thoại: 0399.453.081</w:t>
      </w:r>
    </w:p>
    <w:p w:rsidR="00C10C06" w:rsidRPr="00845382" w:rsidRDefault="00C10C06" w:rsidP="00C10C06">
      <w:pPr>
        <w:autoSpaceDE w:val="0"/>
        <w:autoSpaceDN w:val="0"/>
        <w:adjustRightInd w:val="0"/>
        <w:spacing w:after="0" w:line="380" w:lineRule="exact"/>
        <w:ind w:left="57" w:right="57"/>
        <w:jc w:val="both"/>
        <w:rPr>
          <w:rFonts w:ascii="Times New Roman" w:hAnsi="Times New Roman" w:cs="Times New Roman"/>
          <w:sz w:val="28"/>
          <w:szCs w:val="28"/>
          <w:lang w:val="en"/>
        </w:rPr>
      </w:pPr>
      <w:r w:rsidRPr="00845382">
        <w:rPr>
          <w:rFonts w:ascii="Times New Roman" w:hAnsi="Times New Roman" w:cs="Times New Roman"/>
          <w:sz w:val="28"/>
          <w:szCs w:val="28"/>
          <w:lang w:val="en"/>
        </w:rPr>
        <w:t xml:space="preserve"> </w:t>
      </w:r>
      <w:r w:rsidRPr="00845382">
        <w:rPr>
          <w:rFonts w:ascii="Times New Roman" w:hAnsi="Times New Roman" w:cs="Times New Roman"/>
          <w:sz w:val="28"/>
          <w:szCs w:val="28"/>
          <w:lang w:val="en"/>
        </w:rPr>
        <w:tab/>
        <w:t xml:space="preserve">* Bà: </w:t>
      </w:r>
      <w:r>
        <w:rPr>
          <w:rFonts w:ascii="Times New Roman" w:hAnsi="Times New Roman" w:cs="Times New Roman"/>
          <w:sz w:val="28"/>
          <w:szCs w:val="28"/>
          <w:lang w:val="en"/>
        </w:rPr>
        <w:t xml:space="preserve">Trần Thị Đào </w:t>
      </w:r>
      <w:r w:rsidRPr="00845382">
        <w:rPr>
          <w:rFonts w:ascii="Times New Roman" w:hAnsi="Times New Roman" w:cs="Times New Roman"/>
          <w:sz w:val="28"/>
          <w:szCs w:val="28"/>
          <w:lang w:val="en"/>
        </w:rPr>
        <w:t xml:space="preserve">-  Công chức Văn hóa </w:t>
      </w:r>
      <w:r w:rsidR="00817ADB">
        <w:rPr>
          <w:rFonts w:ascii="Times New Roman" w:hAnsi="Times New Roman" w:cs="Times New Roman"/>
          <w:sz w:val="28"/>
          <w:szCs w:val="28"/>
          <w:lang w:val="en"/>
        </w:rPr>
        <w:t>– xã hội</w:t>
      </w:r>
      <w:r w:rsidRPr="00845382">
        <w:rPr>
          <w:rFonts w:ascii="Times New Roman" w:hAnsi="Times New Roman" w:cs="Times New Roman"/>
          <w:sz w:val="28"/>
          <w:szCs w:val="28"/>
          <w:lang w:val="en"/>
        </w:rPr>
        <w:t xml:space="preserve">, số điện thoại: </w:t>
      </w:r>
      <w:r w:rsidR="00817ADB">
        <w:rPr>
          <w:rFonts w:ascii="Times New Roman" w:hAnsi="Times New Roman" w:cs="Times New Roman"/>
          <w:sz w:val="28"/>
          <w:szCs w:val="28"/>
          <w:lang w:val="en"/>
        </w:rPr>
        <w:t>0383.946.616</w:t>
      </w:r>
      <w:r w:rsidRPr="00845382">
        <w:rPr>
          <w:rFonts w:ascii="Times New Roman" w:hAnsi="Times New Roman" w:cs="Times New Roman"/>
          <w:sz w:val="28"/>
          <w:szCs w:val="28"/>
          <w:lang w:val="en"/>
        </w:rPr>
        <w:t>.</w:t>
      </w:r>
    </w:p>
    <w:p w:rsidR="00845382" w:rsidRPr="00245FD3" w:rsidRDefault="00845382" w:rsidP="00C10C06">
      <w:pPr>
        <w:autoSpaceDE w:val="0"/>
        <w:autoSpaceDN w:val="0"/>
        <w:adjustRightInd w:val="0"/>
        <w:spacing w:after="0" w:line="240" w:lineRule="auto"/>
        <w:ind w:left="57" w:right="57"/>
        <w:jc w:val="both"/>
        <w:rPr>
          <w:rFonts w:ascii="Times New Roman" w:hAnsi="Times New Roman" w:cs="Times New Roman"/>
          <w:sz w:val="28"/>
          <w:szCs w:val="28"/>
          <w:lang w:val="en"/>
        </w:rPr>
      </w:pPr>
      <w:r w:rsidRPr="00245FD3">
        <w:rPr>
          <w:rFonts w:ascii="Times New Roman" w:hAnsi="Times New Roman" w:cs="Times New Roman"/>
          <w:color w:val="FF0000"/>
          <w:sz w:val="28"/>
          <w:szCs w:val="28"/>
          <w:lang w:val="en"/>
        </w:rPr>
        <w:tab/>
      </w:r>
      <w:r w:rsidRPr="00245FD3">
        <w:rPr>
          <w:rFonts w:ascii="Times New Roman" w:hAnsi="Times New Roman" w:cs="Times New Roman"/>
          <w:sz w:val="28"/>
          <w:szCs w:val="28"/>
          <w:lang w:val="en"/>
        </w:rPr>
        <w:t>- Tiếp nhận, tổng hợp kết quả vận động; phối hợp với UBND xã cân đối, giới thiệu các cơ quan, đơn vị, doanh nghiệp trực tiếp đến tặng cho các xóm đảm bảo đối tượng, phù hợp.</w:t>
      </w:r>
    </w:p>
    <w:p w:rsidR="00245FD3" w:rsidRPr="00245FD3" w:rsidRDefault="00245FD3" w:rsidP="00C10C06">
      <w:pPr>
        <w:spacing w:after="0" w:line="240" w:lineRule="auto"/>
        <w:ind w:firstLine="720"/>
        <w:jc w:val="both"/>
        <w:rPr>
          <w:rFonts w:ascii="Times New Roman" w:hAnsi="Times New Roman" w:cs="Times New Roman"/>
          <w:sz w:val="28"/>
          <w:szCs w:val="28"/>
        </w:rPr>
      </w:pPr>
      <w:r w:rsidRPr="00245FD3">
        <w:rPr>
          <w:rFonts w:ascii="Times New Roman" w:hAnsi="Times New Roman" w:cs="Times New Roman"/>
          <w:sz w:val="28"/>
          <w:szCs w:val="28"/>
        </w:rPr>
        <w:t>- Trích từ quỹ vì người nghèo do UBMTTQ xã quản lý để tặng quà cho các đối tượng qua chương trình này.</w:t>
      </w:r>
    </w:p>
    <w:p w:rsidR="00245FD3" w:rsidRPr="00245FD3" w:rsidRDefault="00245FD3" w:rsidP="00C10C06">
      <w:pPr>
        <w:spacing w:after="0" w:line="240" w:lineRule="auto"/>
        <w:ind w:firstLine="720"/>
        <w:jc w:val="both"/>
        <w:rPr>
          <w:rFonts w:ascii="Times New Roman" w:hAnsi="Times New Roman" w:cs="Times New Roman"/>
          <w:sz w:val="28"/>
          <w:szCs w:val="28"/>
        </w:rPr>
      </w:pPr>
      <w:r w:rsidRPr="00245FD3">
        <w:rPr>
          <w:rFonts w:ascii="Times New Roman" w:hAnsi="Times New Roman" w:cs="Times New Roman"/>
          <w:sz w:val="28"/>
          <w:szCs w:val="28"/>
        </w:rPr>
        <w:t>- Thường xuyên cập nhật thông tin các tổ chức, cá nhân ủng hộ cung cấp cho đài truyền thanh để đưa tin.</w:t>
      </w:r>
    </w:p>
    <w:p w:rsidR="00845382" w:rsidRPr="00245FD3" w:rsidRDefault="00845382" w:rsidP="00C10C06">
      <w:pPr>
        <w:autoSpaceDE w:val="0"/>
        <w:autoSpaceDN w:val="0"/>
        <w:adjustRightInd w:val="0"/>
        <w:spacing w:after="0" w:line="240" w:lineRule="auto"/>
        <w:ind w:left="57" w:right="57" w:firstLine="663"/>
        <w:jc w:val="both"/>
        <w:rPr>
          <w:rFonts w:ascii="Times New Roman" w:hAnsi="Times New Roman" w:cs="Times New Roman"/>
          <w:sz w:val="28"/>
          <w:szCs w:val="28"/>
          <w:lang w:val="vi-VN"/>
        </w:rPr>
      </w:pPr>
      <w:r w:rsidRPr="00245FD3">
        <w:rPr>
          <w:rFonts w:ascii="Times New Roman" w:hAnsi="Times New Roman" w:cs="Times New Roman"/>
          <w:sz w:val="28"/>
          <w:szCs w:val="28"/>
          <w:lang w:val="en"/>
        </w:rPr>
        <w:t>- Báo cáo th</w:t>
      </w:r>
      <w:r w:rsidRPr="00245FD3">
        <w:rPr>
          <w:rFonts w:ascii="Times New Roman" w:hAnsi="Times New Roman" w:cs="Times New Roman"/>
          <w:sz w:val="28"/>
          <w:szCs w:val="28"/>
          <w:lang w:val="vi-VN"/>
        </w:rPr>
        <w:t>ường xuyên kết quả thực hiện chương tr</w:t>
      </w:r>
      <w:r w:rsidRPr="00245FD3">
        <w:rPr>
          <w:rFonts w:ascii="Times New Roman" w:hAnsi="Times New Roman" w:cs="Times New Roman"/>
          <w:sz w:val="28"/>
          <w:szCs w:val="28"/>
        </w:rPr>
        <w:t>ình cho Ban Th</w:t>
      </w:r>
      <w:r w:rsidRPr="00245FD3">
        <w:rPr>
          <w:rFonts w:ascii="Times New Roman" w:hAnsi="Times New Roman" w:cs="Times New Roman"/>
          <w:sz w:val="28"/>
          <w:szCs w:val="28"/>
          <w:lang w:val="vi-VN"/>
        </w:rPr>
        <w:t>ường trực Ủy ban MTTQ huyện.</w:t>
      </w:r>
    </w:p>
    <w:p w:rsidR="00245FD3" w:rsidRPr="00245FD3" w:rsidRDefault="00245FD3" w:rsidP="00C10C06">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Pr="00245FD3">
        <w:rPr>
          <w:rFonts w:ascii="Times New Roman" w:hAnsi="Times New Roman" w:cs="Times New Roman"/>
          <w:b/>
          <w:sz w:val="28"/>
          <w:szCs w:val="28"/>
        </w:rPr>
        <w:t>. Các trường học</w:t>
      </w:r>
    </w:p>
    <w:p w:rsidR="00245FD3" w:rsidRPr="00245FD3" w:rsidRDefault="00245FD3" w:rsidP="00C10C06">
      <w:pPr>
        <w:spacing w:after="0" w:line="240" w:lineRule="auto"/>
        <w:ind w:firstLine="720"/>
        <w:jc w:val="both"/>
        <w:rPr>
          <w:rFonts w:ascii="Times New Roman" w:hAnsi="Times New Roman" w:cs="Times New Roman"/>
          <w:sz w:val="28"/>
          <w:szCs w:val="28"/>
        </w:rPr>
      </w:pPr>
      <w:r w:rsidRPr="00245FD3">
        <w:rPr>
          <w:rFonts w:ascii="Times New Roman" w:hAnsi="Times New Roman" w:cs="Times New Roman"/>
          <w:sz w:val="28"/>
          <w:szCs w:val="28"/>
        </w:rPr>
        <w:t xml:space="preserve">-Phối hợp trong việc vận động các cơ quan, đơn vị, các doanh nghiệp, các tổ chức, cá nhân trong và ngoài xã tham gia ủng học sinh nghèo, học sinh có hoàn cảnh đặc biệt khó khăn thông qua chương trình “Tết vì người nghèo” – </w:t>
      </w:r>
      <w:r w:rsidR="00F138A6">
        <w:rPr>
          <w:rFonts w:ascii="Times New Roman" w:hAnsi="Times New Roman" w:cs="Times New Roman"/>
          <w:sz w:val="28"/>
        </w:rPr>
        <w:t>Ất Tỵ</w:t>
      </w:r>
      <w:r>
        <w:rPr>
          <w:rFonts w:ascii="Times New Roman" w:hAnsi="Times New Roman" w:cs="Times New Roman"/>
          <w:sz w:val="28"/>
        </w:rPr>
        <w:t xml:space="preserve"> -</w:t>
      </w:r>
      <w:r w:rsidRPr="00245FD3">
        <w:rPr>
          <w:rFonts w:ascii="Times New Roman" w:hAnsi="Times New Roman" w:cs="Times New Roman"/>
          <w:sz w:val="28"/>
        </w:rPr>
        <w:t xml:space="preserve"> 202</w:t>
      </w:r>
      <w:r w:rsidR="007F519D">
        <w:rPr>
          <w:rFonts w:ascii="Times New Roman" w:hAnsi="Times New Roman" w:cs="Times New Roman"/>
          <w:sz w:val="28"/>
        </w:rPr>
        <w:t>5</w:t>
      </w:r>
      <w:r w:rsidRPr="00245FD3">
        <w:rPr>
          <w:rFonts w:ascii="Times New Roman" w:hAnsi="Times New Roman" w:cs="Times New Roman"/>
          <w:sz w:val="28"/>
          <w:szCs w:val="28"/>
        </w:rPr>
        <w:t xml:space="preserve">. </w:t>
      </w:r>
    </w:p>
    <w:p w:rsidR="00245FD3" w:rsidRPr="00245FD3" w:rsidRDefault="00245FD3" w:rsidP="00C10C06">
      <w:pPr>
        <w:spacing w:after="0" w:line="240" w:lineRule="auto"/>
        <w:ind w:firstLine="720"/>
        <w:jc w:val="both"/>
        <w:rPr>
          <w:rFonts w:ascii="Times New Roman" w:hAnsi="Times New Roman" w:cs="Times New Roman"/>
          <w:sz w:val="28"/>
          <w:szCs w:val="28"/>
        </w:rPr>
      </w:pPr>
      <w:r w:rsidRPr="00245FD3">
        <w:rPr>
          <w:rFonts w:ascii="Times New Roman" w:hAnsi="Times New Roman" w:cs="Times New Roman"/>
          <w:sz w:val="28"/>
          <w:szCs w:val="28"/>
        </w:rPr>
        <w:t>- Kết quả vận động của các trường Mầm non, Tiểu học</w:t>
      </w:r>
      <w:r w:rsidR="00101CF7">
        <w:rPr>
          <w:rFonts w:ascii="Times New Roman" w:hAnsi="Times New Roman" w:cs="Times New Roman"/>
          <w:sz w:val="28"/>
          <w:szCs w:val="28"/>
        </w:rPr>
        <w:t>,</w:t>
      </w:r>
      <w:r w:rsidRPr="00245FD3">
        <w:rPr>
          <w:rFonts w:ascii="Times New Roman" w:hAnsi="Times New Roman" w:cs="Times New Roman"/>
          <w:sz w:val="28"/>
          <w:szCs w:val="28"/>
        </w:rPr>
        <w:t xml:space="preserve"> THCS thông tin về UBND, UBMTTQ xã để tổng hợp, thống nhất địa chỉ và tránh tặng quà trùng lặp.</w:t>
      </w:r>
    </w:p>
    <w:p w:rsidR="00245FD3" w:rsidRPr="00245FD3" w:rsidRDefault="00101CF7" w:rsidP="00C10C06">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245FD3" w:rsidRPr="00245FD3">
        <w:rPr>
          <w:rFonts w:ascii="Times New Roman" w:hAnsi="Times New Roman" w:cs="Times New Roman"/>
          <w:b/>
          <w:sz w:val="28"/>
          <w:szCs w:val="28"/>
        </w:rPr>
        <w:t>. Các Đoàn thể, Hội chữ thập đỏ xã</w:t>
      </w:r>
    </w:p>
    <w:p w:rsidR="00245FD3" w:rsidRPr="00245FD3" w:rsidRDefault="00245FD3" w:rsidP="00C10C06">
      <w:pPr>
        <w:spacing w:after="0" w:line="240" w:lineRule="auto"/>
        <w:ind w:firstLine="720"/>
        <w:jc w:val="both"/>
        <w:rPr>
          <w:rFonts w:ascii="Times New Roman" w:hAnsi="Times New Roman" w:cs="Times New Roman"/>
          <w:sz w:val="28"/>
          <w:szCs w:val="28"/>
        </w:rPr>
      </w:pPr>
      <w:r w:rsidRPr="00245FD3">
        <w:rPr>
          <w:rFonts w:ascii="Times New Roman" w:hAnsi="Times New Roman" w:cs="Times New Roman"/>
          <w:sz w:val="28"/>
          <w:szCs w:val="28"/>
        </w:rPr>
        <w:t xml:space="preserve">- Vận động các cơ quan, đơn vị, các doanh nghiệp, các tổ chức, cá nhân trong và ngoài xã tham gia ủng hộ người nghèo thông qua chương trình “Tết vì người nghèo” – </w:t>
      </w:r>
      <w:r w:rsidR="00F138A6">
        <w:rPr>
          <w:rFonts w:ascii="Times New Roman" w:hAnsi="Times New Roman" w:cs="Times New Roman"/>
          <w:sz w:val="28"/>
        </w:rPr>
        <w:t>Ất Tỵ</w:t>
      </w:r>
      <w:r w:rsidR="00101CF7">
        <w:rPr>
          <w:rFonts w:ascii="Times New Roman" w:hAnsi="Times New Roman" w:cs="Times New Roman"/>
          <w:sz w:val="28"/>
        </w:rPr>
        <w:t xml:space="preserve"> -</w:t>
      </w:r>
      <w:r w:rsidR="00101CF7" w:rsidRPr="00245FD3">
        <w:rPr>
          <w:rFonts w:ascii="Times New Roman" w:hAnsi="Times New Roman" w:cs="Times New Roman"/>
          <w:sz w:val="28"/>
        </w:rPr>
        <w:t xml:space="preserve"> 202</w:t>
      </w:r>
      <w:r w:rsidR="007F519D">
        <w:rPr>
          <w:rFonts w:ascii="Times New Roman" w:hAnsi="Times New Roman" w:cs="Times New Roman"/>
          <w:sz w:val="28"/>
        </w:rPr>
        <w:t>5</w:t>
      </w:r>
      <w:r w:rsidRPr="00245FD3">
        <w:rPr>
          <w:rFonts w:ascii="Times New Roman" w:hAnsi="Times New Roman" w:cs="Times New Roman"/>
          <w:sz w:val="28"/>
          <w:szCs w:val="28"/>
        </w:rPr>
        <w:t>.</w:t>
      </w:r>
    </w:p>
    <w:p w:rsidR="00245FD3" w:rsidRPr="00245FD3" w:rsidRDefault="007F519D" w:rsidP="00C10C06">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00245FD3" w:rsidRPr="00245FD3">
        <w:rPr>
          <w:rFonts w:ascii="Times New Roman" w:hAnsi="Times New Roman" w:cs="Times New Roman"/>
          <w:b/>
          <w:sz w:val="28"/>
          <w:szCs w:val="28"/>
        </w:rPr>
        <w:t>. Các xóm</w:t>
      </w:r>
    </w:p>
    <w:p w:rsidR="00245FD3" w:rsidRPr="00245FD3" w:rsidRDefault="00245FD3" w:rsidP="00C10C06">
      <w:pPr>
        <w:spacing w:after="0" w:line="240" w:lineRule="auto"/>
        <w:ind w:firstLine="720"/>
        <w:jc w:val="both"/>
        <w:rPr>
          <w:rFonts w:ascii="Times New Roman" w:hAnsi="Times New Roman" w:cs="Times New Roman"/>
          <w:sz w:val="28"/>
          <w:szCs w:val="28"/>
        </w:rPr>
      </w:pPr>
      <w:r w:rsidRPr="00245FD3">
        <w:rPr>
          <w:rFonts w:ascii="Times New Roman" w:hAnsi="Times New Roman" w:cs="Times New Roman"/>
          <w:sz w:val="28"/>
          <w:szCs w:val="28"/>
        </w:rPr>
        <w:t xml:space="preserve">- Triển khai thực hiện kế hoạch “Tết vì người nghèo” – </w:t>
      </w:r>
      <w:r w:rsidR="00F138A6">
        <w:rPr>
          <w:rFonts w:ascii="Times New Roman" w:hAnsi="Times New Roman" w:cs="Times New Roman"/>
          <w:sz w:val="28"/>
        </w:rPr>
        <w:t>Ất Tỵ</w:t>
      </w:r>
      <w:r w:rsidR="00101CF7">
        <w:rPr>
          <w:rFonts w:ascii="Times New Roman" w:hAnsi="Times New Roman" w:cs="Times New Roman"/>
          <w:sz w:val="28"/>
        </w:rPr>
        <w:t xml:space="preserve"> -</w:t>
      </w:r>
      <w:r w:rsidR="00101CF7" w:rsidRPr="00245FD3">
        <w:rPr>
          <w:rFonts w:ascii="Times New Roman" w:hAnsi="Times New Roman" w:cs="Times New Roman"/>
          <w:sz w:val="28"/>
        </w:rPr>
        <w:t xml:space="preserve"> 202</w:t>
      </w:r>
      <w:r w:rsidR="007F519D">
        <w:rPr>
          <w:rFonts w:ascii="Times New Roman" w:hAnsi="Times New Roman" w:cs="Times New Roman"/>
          <w:sz w:val="28"/>
        </w:rPr>
        <w:t>5</w:t>
      </w:r>
      <w:r w:rsidRPr="00245FD3">
        <w:rPr>
          <w:rFonts w:ascii="Times New Roman" w:hAnsi="Times New Roman" w:cs="Times New Roman"/>
          <w:sz w:val="28"/>
          <w:szCs w:val="28"/>
        </w:rPr>
        <w:t>. Tổ chức vận động những tập thể, cá nhân con em xa quê tặng quà cho hộ nghèo, hộ có hoàn cảnh đặc biệt khó khăn trên địa bàn xóm.</w:t>
      </w:r>
    </w:p>
    <w:p w:rsidR="00245FD3" w:rsidRPr="00245FD3" w:rsidRDefault="00245FD3" w:rsidP="00C10C06">
      <w:pPr>
        <w:spacing w:after="0" w:line="240" w:lineRule="auto"/>
        <w:ind w:firstLine="720"/>
        <w:jc w:val="both"/>
        <w:rPr>
          <w:rFonts w:ascii="Times New Roman" w:hAnsi="Times New Roman" w:cs="Times New Roman"/>
          <w:sz w:val="28"/>
          <w:szCs w:val="28"/>
        </w:rPr>
      </w:pPr>
      <w:r w:rsidRPr="00245FD3">
        <w:rPr>
          <w:rFonts w:ascii="Times New Roman" w:hAnsi="Times New Roman" w:cs="Times New Roman"/>
          <w:sz w:val="28"/>
          <w:szCs w:val="28"/>
        </w:rPr>
        <w:t>- Xóm trưởng phối hợp với Trưởng tiển ban công tác mặt trận tiến hành rà soát, xét chọn các hộ nghèo, cận nghèo, hộ gia đình chính sách có hoàn cảnh khó khăn, hộ có hoàn cảnh đặc biệt khó khăn tặng quà tết đảm bảo công bằng, tránh trùng lặp. Gửi danh sách các hộ đề nghị tặng quà tết gửi về thường trực UBMTTQ xã.</w:t>
      </w:r>
    </w:p>
    <w:p w:rsidR="00BB07D5" w:rsidRPr="00101CF7" w:rsidRDefault="00245FD3" w:rsidP="00C10C06">
      <w:pPr>
        <w:spacing w:after="0" w:line="240" w:lineRule="auto"/>
        <w:ind w:firstLine="720"/>
        <w:jc w:val="both"/>
        <w:rPr>
          <w:rFonts w:ascii="Times New Roman" w:hAnsi="Times New Roman" w:cs="Times New Roman"/>
          <w:sz w:val="28"/>
          <w:szCs w:val="28"/>
        </w:rPr>
      </w:pPr>
      <w:r w:rsidRPr="00245FD3">
        <w:rPr>
          <w:rFonts w:ascii="Times New Roman" w:hAnsi="Times New Roman" w:cs="Times New Roman"/>
          <w:sz w:val="28"/>
          <w:szCs w:val="28"/>
        </w:rPr>
        <w:t>- Phối hợp tốt trong việc đón các đơn vị về tặng quà, thông báo với các đối tượng được tặng khi có chủ trương của cấ</w:t>
      </w:r>
      <w:r w:rsidR="00101CF7">
        <w:rPr>
          <w:rFonts w:ascii="Times New Roman" w:hAnsi="Times New Roman" w:cs="Times New Roman"/>
          <w:sz w:val="28"/>
          <w:szCs w:val="28"/>
        </w:rPr>
        <w:t>p trên.</w:t>
      </w:r>
    </w:p>
    <w:p w:rsidR="00845382" w:rsidRPr="00245FD3" w:rsidRDefault="00845382" w:rsidP="00C10C06">
      <w:pPr>
        <w:autoSpaceDE w:val="0"/>
        <w:autoSpaceDN w:val="0"/>
        <w:adjustRightInd w:val="0"/>
        <w:spacing w:after="0" w:line="240" w:lineRule="auto"/>
        <w:ind w:left="57" w:right="57" w:firstLine="663"/>
        <w:jc w:val="both"/>
        <w:rPr>
          <w:rFonts w:ascii="Times New Roman" w:hAnsi="Times New Roman" w:cs="Times New Roman"/>
          <w:b/>
          <w:bCs/>
          <w:sz w:val="26"/>
          <w:szCs w:val="26"/>
          <w:lang w:val="en"/>
        </w:rPr>
      </w:pPr>
      <w:r w:rsidRPr="00245FD3">
        <w:rPr>
          <w:rFonts w:ascii="Times New Roman" w:hAnsi="Times New Roman" w:cs="Times New Roman"/>
          <w:b/>
          <w:bCs/>
          <w:sz w:val="26"/>
          <w:szCs w:val="26"/>
          <w:lang w:val="en"/>
        </w:rPr>
        <w:t>III. CHẾ ĐỘ THÔNG TIN, BÁO CÁO</w:t>
      </w:r>
    </w:p>
    <w:p w:rsidR="00845382" w:rsidRPr="00245FD3" w:rsidRDefault="00845382" w:rsidP="00C10C06">
      <w:pPr>
        <w:autoSpaceDE w:val="0"/>
        <w:autoSpaceDN w:val="0"/>
        <w:adjustRightInd w:val="0"/>
        <w:spacing w:after="0" w:line="240" w:lineRule="auto"/>
        <w:ind w:left="57" w:right="57" w:firstLine="663"/>
        <w:jc w:val="both"/>
        <w:rPr>
          <w:rFonts w:ascii="Times New Roman" w:hAnsi="Times New Roman" w:cs="Times New Roman"/>
          <w:sz w:val="28"/>
          <w:szCs w:val="28"/>
        </w:rPr>
      </w:pPr>
      <w:r w:rsidRPr="00245FD3">
        <w:rPr>
          <w:rFonts w:ascii="Times New Roman" w:hAnsi="Times New Roman" w:cs="Times New Roman"/>
          <w:sz w:val="28"/>
          <w:szCs w:val="28"/>
          <w:lang w:val="en"/>
        </w:rPr>
        <w:lastRenderedPageBreak/>
        <w:t>1. Công chức Văn hóa phối hợp Thường trực Ủy ban MTTQ xã cập nhật thông tin, tiến độ và kết quả (hàng ngày), báo cáo Th</w:t>
      </w:r>
      <w:r w:rsidRPr="00245FD3">
        <w:rPr>
          <w:rFonts w:ascii="Times New Roman" w:hAnsi="Times New Roman" w:cs="Times New Roman"/>
          <w:sz w:val="28"/>
          <w:szCs w:val="28"/>
          <w:lang w:val="vi-VN"/>
        </w:rPr>
        <w:t>ường trực Đảng ủy và l</w:t>
      </w:r>
      <w:r w:rsidRPr="00245FD3">
        <w:rPr>
          <w:rFonts w:ascii="Times New Roman" w:hAnsi="Times New Roman" w:cs="Times New Roman"/>
          <w:sz w:val="28"/>
          <w:szCs w:val="28"/>
        </w:rPr>
        <w:t>ãnh đạo UBND xã.</w:t>
      </w:r>
    </w:p>
    <w:p w:rsidR="00845382" w:rsidRPr="00245FD3" w:rsidRDefault="00845382" w:rsidP="00C10C06">
      <w:pPr>
        <w:autoSpaceDE w:val="0"/>
        <w:autoSpaceDN w:val="0"/>
        <w:adjustRightInd w:val="0"/>
        <w:spacing w:after="0" w:line="240" w:lineRule="auto"/>
        <w:ind w:left="57" w:right="57" w:firstLine="663"/>
        <w:jc w:val="both"/>
        <w:rPr>
          <w:rFonts w:ascii="Times New Roman" w:hAnsi="Times New Roman" w:cs="Times New Roman"/>
          <w:sz w:val="28"/>
          <w:szCs w:val="28"/>
        </w:rPr>
      </w:pPr>
      <w:r w:rsidRPr="00245FD3">
        <w:rPr>
          <w:rFonts w:ascii="Times New Roman" w:hAnsi="Times New Roman" w:cs="Times New Roman"/>
          <w:sz w:val="28"/>
          <w:szCs w:val="28"/>
          <w:lang w:val="en"/>
        </w:rPr>
        <w:t>2. Thành viên Ban Tổ chức ch</w:t>
      </w:r>
      <w:r w:rsidRPr="00245FD3">
        <w:rPr>
          <w:rFonts w:ascii="Times New Roman" w:hAnsi="Times New Roman" w:cs="Times New Roman"/>
          <w:sz w:val="28"/>
          <w:szCs w:val="28"/>
          <w:lang w:val="vi-VN"/>
        </w:rPr>
        <w:t>ương tr</w:t>
      </w:r>
      <w:r w:rsidRPr="00245FD3">
        <w:rPr>
          <w:rFonts w:ascii="Times New Roman" w:hAnsi="Times New Roman" w:cs="Times New Roman"/>
          <w:sz w:val="28"/>
          <w:szCs w:val="28"/>
        </w:rPr>
        <w:t>ình th</w:t>
      </w:r>
      <w:r w:rsidRPr="00245FD3">
        <w:rPr>
          <w:rFonts w:ascii="Times New Roman" w:hAnsi="Times New Roman" w:cs="Times New Roman"/>
          <w:sz w:val="28"/>
          <w:szCs w:val="28"/>
          <w:lang w:val="vi-VN"/>
        </w:rPr>
        <w:t>ường xuyên báo cáo tiến độ, kết quả và những vướng mắc, khó khăn về UBND x</w:t>
      </w:r>
      <w:r w:rsidRPr="00245FD3">
        <w:rPr>
          <w:rFonts w:ascii="Times New Roman" w:hAnsi="Times New Roman" w:cs="Times New Roman"/>
          <w:sz w:val="28"/>
          <w:szCs w:val="28"/>
        </w:rPr>
        <w:t>ã (qua Công chức Văn hóa và Th</w:t>
      </w:r>
      <w:r w:rsidRPr="00245FD3">
        <w:rPr>
          <w:rFonts w:ascii="Times New Roman" w:hAnsi="Times New Roman" w:cs="Times New Roman"/>
          <w:sz w:val="28"/>
          <w:szCs w:val="28"/>
          <w:lang w:val="vi-VN"/>
        </w:rPr>
        <w:t>ường trực Ủy ban MTTQ x</w:t>
      </w:r>
      <w:r w:rsidRPr="00245FD3">
        <w:rPr>
          <w:rFonts w:ascii="Times New Roman" w:hAnsi="Times New Roman" w:cs="Times New Roman"/>
          <w:sz w:val="28"/>
          <w:szCs w:val="28"/>
        </w:rPr>
        <w:t>ã) để giải quyết kịp thời.</w:t>
      </w:r>
    </w:p>
    <w:p w:rsidR="00845382" w:rsidRPr="00245FD3" w:rsidRDefault="00845382" w:rsidP="00C10C06">
      <w:pPr>
        <w:autoSpaceDE w:val="0"/>
        <w:autoSpaceDN w:val="0"/>
        <w:adjustRightInd w:val="0"/>
        <w:spacing w:after="0" w:line="240" w:lineRule="auto"/>
        <w:ind w:left="57" w:right="57" w:firstLine="663"/>
        <w:jc w:val="both"/>
        <w:rPr>
          <w:rFonts w:ascii="Times New Roman" w:hAnsi="Times New Roman" w:cs="Times New Roman"/>
          <w:sz w:val="28"/>
          <w:szCs w:val="28"/>
          <w:lang w:val="en"/>
        </w:rPr>
      </w:pPr>
      <w:r w:rsidRPr="00245FD3">
        <w:rPr>
          <w:rFonts w:ascii="Times New Roman" w:hAnsi="Times New Roman" w:cs="Times New Roman"/>
          <w:sz w:val="28"/>
          <w:szCs w:val="28"/>
          <w:lang w:val="en"/>
        </w:rPr>
        <w:t xml:space="preserve">3. </w:t>
      </w:r>
      <w:r w:rsidR="00101CF7">
        <w:rPr>
          <w:rFonts w:ascii="Times New Roman" w:hAnsi="Times New Roman" w:cs="Times New Roman"/>
          <w:sz w:val="28"/>
          <w:szCs w:val="28"/>
          <w:lang w:val="en"/>
        </w:rPr>
        <w:t>T</w:t>
      </w:r>
      <w:r w:rsidRPr="00245FD3">
        <w:rPr>
          <w:rFonts w:ascii="Times New Roman" w:hAnsi="Times New Roman" w:cs="Times New Roman"/>
          <w:sz w:val="28"/>
          <w:szCs w:val="28"/>
          <w:lang w:val="en"/>
        </w:rPr>
        <w:t xml:space="preserve">ổng hợp và báo cáo kết quả về Ủy ban MTTQ huyện (khi có kết quả mới) và đột xuất (khi có yêu cầu). </w:t>
      </w:r>
    </w:p>
    <w:p w:rsidR="00101CF7" w:rsidRDefault="00101CF7" w:rsidP="00C10C06">
      <w:pPr>
        <w:spacing w:after="0" w:line="240" w:lineRule="auto"/>
        <w:ind w:firstLine="720"/>
        <w:jc w:val="both"/>
        <w:rPr>
          <w:rFonts w:ascii="Times New Roman" w:hAnsi="Times New Roman" w:cs="Times New Roman"/>
          <w:sz w:val="28"/>
          <w:szCs w:val="28"/>
        </w:rPr>
      </w:pPr>
      <w:r w:rsidRPr="00101CF7">
        <w:rPr>
          <w:rFonts w:ascii="Times New Roman" w:hAnsi="Times New Roman" w:cs="Times New Roman"/>
          <w:sz w:val="28"/>
          <w:szCs w:val="28"/>
        </w:rPr>
        <w:t xml:space="preserve">Trên đây là kế hoạch </w:t>
      </w:r>
      <w:r>
        <w:rPr>
          <w:rFonts w:ascii="Times New Roman" w:hAnsi="Times New Roman" w:cs="Times New Roman"/>
          <w:sz w:val="28"/>
          <w:szCs w:val="28"/>
        </w:rPr>
        <w:t xml:space="preserve">tặng quà cho hộ nghèo, hộ khó khăn trong dịp tết </w:t>
      </w:r>
      <w:r w:rsidR="00F138A6">
        <w:rPr>
          <w:rFonts w:ascii="Times New Roman" w:hAnsi="Times New Roman" w:cs="Times New Roman"/>
          <w:sz w:val="28"/>
        </w:rPr>
        <w:t>Ất Tỵ</w:t>
      </w:r>
      <w:r>
        <w:rPr>
          <w:rFonts w:ascii="Times New Roman" w:hAnsi="Times New Roman" w:cs="Times New Roman"/>
          <w:sz w:val="28"/>
        </w:rPr>
        <w:t xml:space="preserve"> -</w:t>
      </w:r>
      <w:r w:rsidRPr="00101CF7">
        <w:rPr>
          <w:rFonts w:ascii="Times New Roman" w:hAnsi="Times New Roman" w:cs="Times New Roman"/>
          <w:sz w:val="28"/>
        </w:rPr>
        <w:t xml:space="preserve"> 202</w:t>
      </w:r>
      <w:r w:rsidR="007F519D">
        <w:rPr>
          <w:rFonts w:ascii="Times New Roman" w:hAnsi="Times New Roman" w:cs="Times New Roman"/>
          <w:sz w:val="28"/>
        </w:rPr>
        <w:t>5</w:t>
      </w:r>
      <w:r w:rsidRPr="00101CF7">
        <w:rPr>
          <w:rFonts w:ascii="Times New Roman" w:hAnsi="Times New Roman" w:cs="Times New Roman"/>
          <w:sz w:val="28"/>
          <w:szCs w:val="28"/>
        </w:rPr>
        <w:t xml:space="preserve">. Để chương trình thực hiện thành công, UBND xã yêu cầu các Ban, ngành, đoàn thể liên quan, các xóm triển khai thực hiện nghiêm túc, trong quá trình thực hiện có gì vướng mắc báo cáo Thường trực Ban tổ chức (Qua Ban Thường trực UBMTTQ xã) để phối hợp xử lý kịp thời./.   </w:t>
      </w:r>
    </w:p>
    <w:tbl>
      <w:tblPr>
        <w:tblW w:w="9540" w:type="dxa"/>
        <w:tblInd w:w="108" w:type="dxa"/>
        <w:tblBorders>
          <w:insideH w:val="single" w:sz="4" w:space="0" w:color="auto"/>
        </w:tblBorders>
        <w:tblLook w:val="01E0" w:firstRow="1" w:lastRow="1" w:firstColumn="1" w:lastColumn="1" w:noHBand="0" w:noVBand="0"/>
      </w:tblPr>
      <w:tblGrid>
        <w:gridCol w:w="4950"/>
        <w:gridCol w:w="4590"/>
      </w:tblGrid>
      <w:tr w:rsidR="00101CF7" w:rsidRPr="00101CF7" w:rsidTr="007041FA">
        <w:tc>
          <w:tcPr>
            <w:tcW w:w="4950" w:type="dxa"/>
          </w:tcPr>
          <w:p w:rsidR="00101CF7" w:rsidRDefault="00101CF7" w:rsidP="00C10C06">
            <w:pPr>
              <w:spacing w:after="0" w:line="240" w:lineRule="auto"/>
              <w:rPr>
                <w:rFonts w:ascii="Times New Roman" w:hAnsi="Times New Roman" w:cs="Times New Roman"/>
                <w:b/>
                <w:i/>
                <w:iCs/>
                <w:sz w:val="24"/>
                <w:szCs w:val="24"/>
              </w:rPr>
            </w:pPr>
            <w:r w:rsidRPr="00101CF7">
              <w:rPr>
                <w:rFonts w:ascii="Times New Roman" w:hAnsi="Times New Roman" w:cs="Times New Roman"/>
                <w:b/>
                <w:i/>
                <w:iCs/>
              </w:rPr>
              <w:t xml:space="preserve">     </w:t>
            </w:r>
            <w:r w:rsidRPr="00101CF7">
              <w:rPr>
                <w:rFonts w:ascii="Times New Roman" w:hAnsi="Times New Roman" w:cs="Times New Roman"/>
                <w:b/>
                <w:i/>
                <w:iCs/>
                <w:sz w:val="24"/>
                <w:szCs w:val="24"/>
              </w:rPr>
              <w:t>Nơi nhận:</w:t>
            </w:r>
          </w:p>
          <w:p w:rsidR="00101CF7" w:rsidRPr="00101CF7" w:rsidRDefault="00101CF7" w:rsidP="00C10C06">
            <w:pPr>
              <w:spacing w:after="0" w:line="240" w:lineRule="auto"/>
              <w:rPr>
                <w:rFonts w:ascii="Times New Roman" w:hAnsi="Times New Roman" w:cs="Times New Roman"/>
                <w:iCs/>
              </w:rPr>
            </w:pPr>
            <w:r w:rsidRPr="00101CF7">
              <w:rPr>
                <w:rFonts w:ascii="Times New Roman" w:hAnsi="Times New Roman" w:cs="Times New Roman"/>
                <w:iCs/>
              </w:rPr>
              <w:t>- UBND huyện Nghi Lộc (b/c);</w:t>
            </w:r>
          </w:p>
          <w:p w:rsidR="00101CF7" w:rsidRPr="00101CF7" w:rsidRDefault="00101CF7" w:rsidP="00C10C06">
            <w:pPr>
              <w:spacing w:after="0" w:line="240" w:lineRule="auto"/>
              <w:rPr>
                <w:rFonts w:ascii="Times New Roman" w:hAnsi="Times New Roman" w:cs="Times New Roman"/>
                <w:iCs/>
              </w:rPr>
            </w:pPr>
            <w:r w:rsidRPr="00101CF7">
              <w:rPr>
                <w:rFonts w:ascii="Times New Roman" w:hAnsi="Times New Roman" w:cs="Times New Roman"/>
                <w:iCs/>
              </w:rPr>
              <w:t>- TTr UBMTTQ huyện (b/c);</w:t>
            </w:r>
          </w:p>
          <w:p w:rsidR="00101CF7" w:rsidRPr="00101CF7" w:rsidRDefault="00101CF7" w:rsidP="00C10C06">
            <w:pPr>
              <w:spacing w:after="0" w:line="240" w:lineRule="auto"/>
              <w:rPr>
                <w:rFonts w:ascii="Times New Roman" w:hAnsi="Times New Roman" w:cs="Times New Roman"/>
                <w:iCs/>
              </w:rPr>
            </w:pPr>
            <w:r w:rsidRPr="00101CF7">
              <w:rPr>
                <w:rFonts w:ascii="Times New Roman" w:hAnsi="Times New Roman" w:cs="Times New Roman"/>
                <w:iCs/>
              </w:rPr>
              <w:t>- TTr Đảng ủy, TTr HĐND xã (b/c);</w:t>
            </w:r>
          </w:p>
          <w:p w:rsidR="00101CF7" w:rsidRPr="00101CF7" w:rsidRDefault="00101CF7" w:rsidP="00C10C06">
            <w:pPr>
              <w:spacing w:after="0" w:line="240" w:lineRule="auto"/>
              <w:rPr>
                <w:rFonts w:ascii="Times New Roman" w:hAnsi="Times New Roman" w:cs="Times New Roman"/>
                <w:iCs/>
              </w:rPr>
            </w:pPr>
            <w:r w:rsidRPr="00101CF7">
              <w:rPr>
                <w:rFonts w:ascii="Times New Roman" w:hAnsi="Times New Roman" w:cs="Times New Roman"/>
                <w:iCs/>
              </w:rPr>
              <w:t>- TTUBMTTQ xã (P/h);</w:t>
            </w:r>
          </w:p>
          <w:p w:rsidR="00101CF7" w:rsidRPr="00101CF7" w:rsidRDefault="00101CF7" w:rsidP="00C10C06">
            <w:pPr>
              <w:spacing w:after="0" w:line="240" w:lineRule="auto"/>
              <w:rPr>
                <w:rFonts w:ascii="Times New Roman" w:hAnsi="Times New Roman" w:cs="Times New Roman"/>
                <w:iCs/>
              </w:rPr>
            </w:pPr>
            <w:r w:rsidRPr="00101CF7">
              <w:rPr>
                <w:rFonts w:ascii="Times New Roman" w:hAnsi="Times New Roman" w:cs="Times New Roman"/>
                <w:iCs/>
              </w:rPr>
              <w:t>- Các ban, ngành, đoàn thể liên quan;</w:t>
            </w:r>
          </w:p>
          <w:p w:rsidR="00101CF7" w:rsidRPr="00101CF7" w:rsidRDefault="00101CF7" w:rsidP="00C10C06">
            <w:pPr>
              <w:spacing w:after="0" w:line="240" w:lineRule="auto"/>
              <w:rPr>
                <w:rFonts w:ascii="Times New Roman" w:hAnsi="Times New Roman" w:cs="Times New Roman"/>
                <w:iCs/>
              </w:rPr>
            </w:pPr>
            <w:r w:rsidRPr="00101CF7">
              <w:rPr>
                <w:rFonts w:ascii="Times New Roman" w:hAnsi="Times New Roman" w:cs="Times New Roman"/>
                <w:iCs/>
              </w:rPr>
              <w:t>- Các thành viên BTC (T/h);</w:t>
            </w:r>
          </w:p>
          <w:p w:rsidR="00101CF7" w:rsidRPr="00101CF7" w:rsidRDefault="00101CF7" w:rsidP="00C10C06">
            <w:pPr>
              <w:spacing w:after="0" w:line="240" w:lineRule="auto"/>
              <w:rPr>
                <w:rFonts w:ascii="Times New Roman" w:hAnsi="Times New Roman" w:cs="Times New Roman"/>
                <w:iCs/>
              </w:rPr>
            </w:pPr>
            <w:r w:rsidRPr="00101CF7">
              <w:rPr>
                <w:rFonts w:ascii="Times New Roman" w:hAnsi="Times New Roman" w:cs="Times New Roman"/>
                <w:iCs/>
              </w:rPr>
              <w:t>- Xóm trưởng, Trưởng ban CTMT(T/h);</w:t>
            </w:r>
          </w:p>
          <w:p w:rsidR="00101CF7" w:rsidRPr="00101CF7" w:rsidRDefault="00101CF7" w:rsidP="00C10C06">
            <w:pPr>
              <w:spacing w:after="0" w:line="240" w:lineRule="auto"/>
              <w:rPr>
                <w:rFonts w:ascii="Times New Roman" w:hAnsi="Times New Roman" w:cs="Times New Roman"/>
                <w:iCs/>
                <w:sz w:val="24"/>
              </w:rPr>
            </w:pPr>
            <w:r w:rsidRPr="00101CF7">
              <w:rPr>
                <w:rFonts w:ascii="Times New Roman" w:hAnsi="Times New Roman" w:cs="Times New Roman"/>
                <w:iCs/>
              </w:rPr>
              <w:t>- Lưu: VP, UBMTTQ;LĐTBXH.</w:t>
            </w:r>
          </w:p>
        </w:tc>
        <w:tc>
          <w:tcPr>
            <w:tcW w:w="4590" w:type="dxa"/>
          </w:tcPr>
          <w:p w:rsidR="00101CF7" w:rsidRPr="00A969D4" w:rsidRDefault="00101CF7" w:rsidP="00C10C06">
            <w:pPr>
              <w:spacing w:after="0" w:line="240" w:lineRule="auto"/>
              <w:jc w:val="center"/>
              <w:rPr>
                <w:rFonts w:ascii="Times New Roman" w:hAnsi="Times New Roman" w:cs="Times New Roman"/>
                <w:b/>
                <w:sz w:val="28"/>
                <w:szCs w:val="28"/>
              </w:rPr>
            </w:pPr>
            <w:r w:rsidRPr="00A969D4">
              <w:rPr>
                <w:rFonts w:ascii="Times New Roman" w:hAnsi="Times New Roman" w:cs="Times New Roman"/>
                <w:b/>
                <w:sz w:val="28"/>
                <w:szCs w:val="28"/>
              </w:rPr>
              <w:t>TM. ỦY BAN NHÂN DÂN</w:t>
            </w:r>
          </w:p>
          <w:p w:rsidR="00101CF7" w:rsidRPr="00A969D4" w:rsidRDefault="00101CF7" w:rsidP="00C10C06">
            <w:pPr>
              <w:spacing w:after="0" w:line="240" w:lineRule="auto"/>
              <w:jc w:val="center"/>
              <w:rPr>
                <w:rFonts w:ascii="Times New Roman" w:hAnsi="Times New Roman" w:cs="Times New Roman"/>
                <w:b/>
                <w:sz w:val="28"/>
                <w:szCs w:val="28"/>
              </w:rPr>
            </w:pPr>
            <w:r w:rsidRPr="00A969D4">
              <w:rPr>
                <w:rFonts w:ascii="Times New Roman" w:hAnsi="Times New Roman" w:cs="Times New Roman"/>
                <w:b/>
                <w:sz w:val="28"/>
                <w:szCs w:val="28"/>
              </w:rPr>
              <w:t>CHỦ TỊCH</w:t>
            </w:r>
          </w:p>
          <w:p w:rsidR="00101CF7" w:rsidRPr="00A969D4" w:rsidRDefault="00101CF7" w:rsidP="00C10C06">
            <w:pPr>
              <w:spacing w:after="0" w:line="240" w:lineRule="auto"/>
              <w:jc w:val="center"/>
              <w:rPr>
                <w:rFonts w:ascii="Times New Roman" w:hAnsi="Times New Roman" w:cs="Times New Roman"/>
                <w:b/>
                <w:sz w:val="28"/>
                <w:szCs w:val="28"/>
              </w:rPr>
            </w:pPr>
          </w:p>
          <w:p w:rsidR="00101CF7" w:rsidRPr="00A969D4" w:rsidRDefault="00101CF7" w:rsidP="00C10C06">
            <w:pPr>
              <w:spacing w:after="0" w:line="240" w:lineRule="auto"/>
              <w:rPr>
                <w:rFonts w:ascii="Times New Roman" w:hAnsi="Times New Roman" w:cs="Times New Roman"/>
                <w:b/>
                <w:sz w:val="28"/>
                <w:szCs w:val="28"/>
              </w:rPr>
            </w:pPr>
          </w:p>
          <w:p w:rsidR="00101CF7" w:rsidRPr="00A969D4" w:rsidRDefault="00101CF7" w:rsidP="00C10C06">
            <w:pPr>
              <w:spacing w:after="0" w:line="240" w:lineRule="auto"/>
              <w:jc w:val="center"/>
              <w:rPr>
                <w:rFonts w:ascii="Times New Roman" w:hAnsi="Times New Roman" w:cs="Times New Roman"/>
                <w:b/>
                <w:sz w:val="28"/>
                <w:szCs w:val="28"/>
              </w:rPr>
            </w:pPr>
          </w:p>
          <w:p w:rsidR="00101CF7" w:rsidRPr="00A969D4" w:rsidRDefault="00101CF7" w:rsidP="00C10C06">
            <w:pPr>
              <w:spacing w:after="0" w:line="240" w:lineRule="auto"/>
              <w:jc w:val="center"/>
              <w:rPr>
                <w:rFonts w:ascii="Times New Roman" w:hAnsi="Times New Roman" w:cs="Times New Roman"/>
                <w:b/>
                <w:sz w:val="28"/>
                <w:szCs w:val="28"/>
              </w:rPr>
            </w:pPr>
          </w:p>
          <w:p w:rsidR="00101CF7" w:rsidRPr="00A969D4" w:rsidRDefault="00101CF7" w:rsidP="00C10C06">
            <w:pPr>
              <w:spacing w:after="0" w:line="240" w:lineRule="auto"/>
              <w:jc w:val="center"/>
              <w:rPr>
                <w:rFonts w:ascii="Times New Roman" w:hAnsi="Times New Roman" w:cs="Times New Roman"/>
                <w:b/>
                <w:sz w:val="28"/>
                <w:szCs w:val="28"/>
              </w:rPr>
            </w:pPr>
          </w:p>
          <w:p w:rsidR="00101CF7" w:rsidRPr="00A969D4" w:rsidRDefault="00101CF7" w:rsidP="00C10C06">
            <w:pPr>
              <w:spacing w:after="0" w:line="240" w:lineRule="auto"/>
              <w:jc w:val="center"/>
              <w:rPr>
                <w:rFonts w:ascii="Times New Roman" w:hAnsi="Times New Roman" w:cs="Times New Roman"/>
                <w:b/>
                <w:sz w:val="28"/>
                <w:szCs w:val="28"/>
              </w:rPr>
            </w:pPr>
            <w:r w:rsidRPr="00A969D4">
              <w:rPr>
                <w:rFonts w:ascii="Times New Roman" w:hAnsi="Times New Roman" w:cs="Times New Roman"/>
                <w:b/>
                <w:sz w:val="28"/>
                <w:szCs w:val="28"/>
              </w:rPr>
              <w:t>Nguyễn Viết Thanh</w:t>
            </w:r>
          </w:p>
        </w:tc>
      </w:tr>
    </w:tbl>
    <w:p w:rsidR="00101CF7" w:rsidRPr="00101CF7" w:rsidRDefault="00101CF7" w:rsidP="00C10C06">
      <w:pPr>
        <w:spacing w:after="0" w:line="240" w:lineRule="auto"/>
        <w:ind w:firstLine="720"/>
        <w:jc w:val="both"/>
        <w:rPr>
          <w:rFonts w:ascii="Times New Roman" w:hAnsi="Times New Roman" w:cs="Times New Roman"/>
          <w:sz w:val="28"/>
          <w:szCs w:val="28"/>
        </w:rPr>
      </w:pPr>
    </w:p>
    <w:p w:rsidR="003A6CFA" w:rsidRPr="00245FD3" w:rsidRDefault="003A6CFA" w:rsidP="00C10C06">
      <w:pPr>
        <w:autoSpaceDE w:val="0"/>
        <w:autoSpaceDN w:val="0"/>
        <w:adjustRightInd w:val="0"/>
        <w:spacing w:after="0" w:line="240" w:lineRule="auto"/>
        <w:ind w:left="57" w:right="57"/>
        <w:jc w:val="both"/>
        <w:rPr>
          <w:rFonts w:ascii="Times New Roman" w:hAnsi="Times New Roman" w:cs="Times New Roman"/>
          <w:lang w:val="en"/>
        </w:rPr>
      </w:pPr>
    </w:p>
    <w:p w:rsidR="0090043C" w:rsidRPr="00245FD3" w:rsidRDefault="0090043C" w:rsidP="00C10C06">
      <w:pPr>
        <w:autoSpaceDE w:val="0"/>
        <w:autoSpaceDN w:val="0"/>
        <w:adjustRightInd w:val="0"/>
        <w:spacing w:after="0" w:line="240" w:lineRule="auto"/>
        <w:ind w:left="57" w:right="57" w:firstLine="663"/>
        <w:jc w:val="both"/>
        <w:rPr>
          <w:rFonts w:ascii="Times New Roman" w:hAnsi="Times New Roman" w:cs="Times New Roman"/>
          <w:sz w:val="28"/>
          <w:szCs w:val="28"/>
          <w:lang w:val="vi-VN"/>
        </w:rPr>
      </w:pPr>
    </w:p>
    <w:p w:rsidR="0090043C" w:rsidRPr="00245FD3" w:rsidRDefault="0090043C" w:rsidP="00C10C06">
      <w:pPr>
        <w:autoSpaceDE w:val="0"/>
        <w:autoSpaceDN w:val="0"/>
        <w:adjustRightInd w:val="0"/>
        <w:spacing w:after="0" w:line="240" w:lineRule="auto"/>
        <w:ind w:left="57" w:right="57" w:firstLine="663"/>
        <w:jc w:val="both"/>
        <w:rPr>
          <w:rFonts w:ascii="Times New Roman" w:hAnsi="Times New Roman" w:cs="Times New Roman"/>
          <w:sz w:val="28"/>
          <w:szCs w:val="28"/>
          <w:lang w:val="vi-VN"/>
        </w:rPr>
      </w:pPr>
    </w:p>
    <w:p w:rsidR="0090043C" w:rsidRPr="00245FD3" w:rsidRDefault="0090043C" w:rsidP="00C10C06">
      <w:pPr>
        <w:autoSpaceDE w:val="0"/>
        <w:autoSpaceDN w:val="0"/>
        <w:adjustRightInd w:val="0"/>
        <w:spacing w:after="0" w:line="240" w:lineRule="auto"/>
        <w:ind w:left="57" w:right="57" w:firstLine="663"/>
        <w:jc w:val="both"/>
        <w:rPr>
          <w:rFonts w:ascii="Times New Roman" w:hAnsi="Times New Roman" w:cs="Times New Roman"/>
          <w:sz w:val="28"/>
          <w:szCs w:val="28"/>
          <w:lang w:val="vi-VN"/>
        </w:rPr>
      </w:pPr>
    </w:p>
    <w:p w:rsidR="0090043C" w:rsidRPr="00245FD3" w:rsidRDefault="0090043C" w:rsidP="00C10C06">
      <w:pPr>
        <w:autoSpaceDE w:val="0"/>
        <w:autoSpaceDN w:val="0"/>
        <w:adjustRightInd w:val="0"/>
        <w:spacing w:after="0" w:line="240" w:lineRule="auto"/>
        <w:ind w:left="57" w:right="57" w:firstLine="663"/>
        <w:jc w:val="both"/>
        <w:rPr>
          <w:rFonts w:ascii="Times New Roman" w:hAnsi="Times New Roman" w:cs="Times New Roman"/>
          <w:sz w:val="28"/>
          <w:szCs w:val="28"/>
          <w:lang w:val="vi-VN"/>
        </w:rPr>
      </w:pPr>
    </w:p>
    <w:p w:rsidR="00174C98" w:rsidRPr="00245FD3" w:rsidRDefault="00174C98" w:rsidP="00C10C06">
      <w:pPr>
        <w:spacing w:after="0" w:line="240" w:lineRule="auto"/>
        <w:rPr>
          <w:rFonts w:ascii="Times New Roman" w:hAnsi="Times New Roman" w:cs="Times New Roman"/>
        </w:rPr>
      </w:pPr>
    </w:p>
    <w:sectPr w:rsidR="00174C98" w:rsidRPr="00245FD3" w:rsidSect="002C1582">
      <w:footerReference w:type="default" r:id="rId8"/>
      <w:pgSz w:w="11907" w:h="16840" w:code="9"/>
      <w:pgMar w:top="851" w:right="964" w:bottom="851" w:left="1304" w:header="709" w:footer="425"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358" w:rsidRDefault="00F56358">
      <w:pPr>
        <w:spacing w:after="0" w:line="240" w:lineRule="auto"/>
      </w:pPr>
      <w:r>
        <w:separator/>
      </w:r>
    </w:p>
  </w:endnote>
  <w:endnote w:type="continuationSeparator" w:id="0">
    <w:p w:rsidR="00F56358" w:rsidRDefault="00F5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64" w:rsidRPr="00E57C64" w:rsidRDefault="00E57C64">
    <w:pPr>
      <w:pStyle w:val="Footer"/>
      <w:jc w:val="center"/>
      <w:rPr>
        <w:rFonts w:ascii="Times New Roman" w:hAnsi="Times New Roman" w:cs="Times New Roman"/>
        <w:sz w:val="28"/>
        <w:szCs w:val="28"/>
      </w:rPr>
    </w:pPr>
  </w:p>
  <w:p w:rsidR="002B0E18" w:rsidRDefault="002B0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358" w:rsidRDefault="00F56358">
      <w:pPr>
        <w:spacing w:after="0" w:line="240" w:lineRule="auto"/>
      </w:pPr>
      <w:r>
        <w:separator/>
      </w:r>
    </w:p>
  </w:footnote>
  <w:footnote w:type="continuationSeparator" w:id="0">
    <w:p w:rsidR="00F56358" w:rsidRDefault="00F56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A2CAE"/>
    <w:multiLevelType w:val="hybridMultilevel"/>
    <w:tmpl w:val="BFBC23C4"/>
    <w:lvl w:ilvl="0" w:tplc="BAE0C172">
      <w:start w:val="1"/>
      <w:numFmt w:val="decimal"/>
      <w:lvlText w:val="%1."/>
      <w:lvlJc w:val="left"/>
      <w:pPr>
        <w:tabs>
          <w:tab w:val="num" w:pos="930"/>
        </w:tabs>
        <w:ind w:left="9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F9"/>
    <w:rsid w:val="00001712"/>
    <w:rsid w:val="000037FA"/>
    <w:rsid w:val="00004F45"/>
    <w:rsid w:val="000072BF"/>
    <w:rsid w:val="00011F09"/>
    <w:rsid w:val="000153BE"/>
    <w:rsid w:val="00015520"/>
    <w:rsid w:val="00017BEE"/>
    <w:rsid w:val="000212B6"/>
    <w:rsid w:val="00024EBB"/>
    <w:rsid w:val="00026376"/>
    <w:rsid w:val="00032F72"/>
    <w:rsid w:val="00034E0D"/>
    <w:rsid w:val="00045FC3"/>
    <w:rsid w:val="00073026"/>
    <w:rsid w:val="00080A3E"/>
    <w:rsid w:val="00091B0F"/>
    <w:rsid w:val="000A06BC"/>
    <w:rsid w:val="000A1080"/>
    <w:rsid w:val="000A6249"/>
    <w:rsid w:val="000A6746"/>
    <w:rsid w:val="000B2A33"/>
    <w:rsid w:val="000C0CD5"/>
    <w:rsid w:val="000D1B5B"/>
    <w:rsid w:val="000D6AAA"/>
    <w:rsid w:val="000E0A23"/>
    <w:rsid w:val="000E0D11"/>
    <w:rsid w:val="001011B7"/>
    <w:rsid w:val="00101CF7"/>
    <w:rsid w:val="00101E2C"/>
    <w:rsid w:val="00101ED0"/>
    <w:rsid w:val="001065C5"/>
    <w:rsid w:val="00110961"/>
    <w:rsid w:val="00117789"/>
    <w:rsid w:val="001247E2"/>
    <w:rsid w:val="001469FE"/>
    <w:rsid w:val="001478A9"/>
    <w:rsid w:val="00154043"/>
    <w:rsid w:val="001553A4"/>
    <w:rsid w:val="001675FB"/>
    <w:rsid w:val="001728D8"/>
    <w:rsid w:val="00174C98"/>
    <w:rsid w:val="00184E10"/>
    <w:rsid w:val="00197416"/>
    <w:rsid w:val="001977BD"/>
    <w:rsid w:val="001A34AA"/>
    <w:rsid w:val="001A7434"/>
    <w:rsid w:val="001A758E"/>
    <w:rsid w:val="001B07F1"/>
    <w:rsid w:val="001B469D"/>
    <w:rsid w:val="001B66CA"/>
    <w:rsid w:val="001D0668"/>
    <w:rsid w:val="001E55C3"/>
    <w:rsid w:val="0020196B"/>
    <w:rsid w:val="00203C35"/>
    <w:rsid w:val="00220920"/>
    <w:rsid w:val="00220B37"/>
    <w:rsid w:val="0022186C"/>
    <w:rsid w:val="00221C2A"/>
    <w:rsid w:val="002272BF"/>
    <w:rsid w:val="00227F5A"/>
    <w:rsid w:val="00232020"/>
    <w:rsid w:val="0023778C"/>
    <w:rsid w:val="00237954"/>
    <w:rsid w:val="00242F3A"/>
    <w:rsid w:val="00245FD3"/>
    <w:rsid w:val="00257ED9"/>
    <w:rsid w:val="00262102"/>
    <w:rsid w:val="00262FD8"/>
    <w:rsid w:val="00271D65"/>
    <w:rsid w:val="00272691"/>
    <w:rsid w:val="002774C8"/>
    <w:rsid w:val="00284E90"/>
    <w:rsid w:val="00295CFB"/>
    <w:rsid w:val="002970B3"/>
    <w:rsid w:val="002A3F55"/>
    <w:rsid w:val="002A4B33"/>
    <w:rsid w:val="002A6CDF"/>
    <w:rsid w:val="002B0E18"/>
    <w:rsid w:val="002B16E4"/>
    <w:rsid w:val="002B57BE"/>
    <w:rsid w:val="002C1582"/>
    <w:rsid w:val="002C2BFB"/>
    <w:rsid w:val="002C4633"/>
    <w:rsid w:val="002F1C6A"/>
    <w:rsid w:val="00302F18"/>
    <w:rsid w:val="00310229"/>
    <w:rsid w:val="00312322"/>
    <w:rsid w:val="003157D3"/>
    <w:rsid w:val="0031636C"/>
    <w:rsid w:val="00322531"/>
    <w:rsid w:val="0033173E"/>
    <w:rsid w:val="0033219C"/>
    <w:rsid w:val="003322B5"/>
    <w:rsid w:val="0033283E"/>
    <w:rsid w:val="0034676D"/>
    <w:rsid w:val="00362D62"/>
    <w:rsid w:val="00367223"/>
    <w:rsid w:val="00372927"/>
    <w:rsid w:val="00380AD0"/>
    <w:rsid w:val="003902A0"/>
    <w:rsid w:val="00392C10"/>
    <w:rsid w:val="003942B2"/>
    <w:rsid w:val="003970BD"/>
    <w:rsid w:val="003A6CC5"/>
    <w:rsid w:val="003A6CFA"/>
    <w:rsid w:val="003B4274"/>
    <w:rsid w:val="003B4835"/>
    <w:rsid w:val="003C145E"/>
    <w:rsid w:val="003C36B6"/>
    <w:rsid w:val="003C5031"/>
    <w:rsid w:val="003D4F12"/>
    <w:rsid w:val="003E14CD"/>
    <w:rsid w:val="003F68E6"/>
    <w:rsid w:val="003F7435"/>
    <w:rsid w:val="00400AF3"/>
    <w:rsid w:val="00402382"/>
    <w:rsid w:val="004023C0"/>
    <w:rsid w:val="00403AEA"/>
    <w:rsid w:val="00412B78"/>
    <w:rsid w:val="00415759"/>
    <w:rsid w:val="00420F70"/>
    <w:rsid w:val="00421A05"/>
    <w:rsid w:val="00421AE6"/>
    <w:rsid w:val="0042486B"/>
    <w:rsid w:val="004267F3"/>
    <w:rsid w:val="004304C7"/>
    <w:rsid w:val="00432830"/>
    <w:rsid w:val="00436901"/>
    <w:rsid w:val="00437A81"/>
    <w:rsid w:val="00441FAB"/>
    <w:rsid w:val="00442367"/>
    <w:rsid w:val="00450859"/>
    <w:rsid w:val="00485D42"/>
    <w:rsid w:val="00486E74"/>
    <w:rsid w:val="00491B03"/>
    <w:rsid w:val="00496E10"/>
    <w:rsid w:val="0049758F"/>
    <w:rsid w:val="004A02CC"/>
    <w:rsid w:val="004A41AD"/>
    <w:rsid w:val="004A68C9"/>
    <w:rsid w:val="004B037A"/>
    <w:rsid w:val="004B2308"/>
    <w:rsid w:val="004B3726"/>
    <w:rsid w:val="004D4D30"/>
    <w:rsid w:val="004E22A5"/>
    <w:rsid w:val="004F16C7"/>
    <w:rsid w:val="004F20DA"/>
    <w:rsid w:val="004F31EA"/>
    <w:rsid w:val="005001CD"/>
    <w:rsid w:val="0050053C"/>
    <w:rsid w:val="005009B5"/>
    <w:rsid w:val="005026B8"/>
    <w:rsid w:val="0051092B"/>
    <w:rsid w:val="00513CA1"/>
    <w:rsid w:val="00516A03"/>
    <w:rsid w:val="0051746C"/>
    <w:rsid w:val="00526387"/>
    <w:rsid w:val="005362F9"/>
    <w:rsid w:val="005416D4"/>
    <w:rsid w:val="005425D4"/>
    <w:rsid w:val="005435E0"/>
    <w:rsid w:val="0054506F"/>
    <w:rsid w:val="00546FF8"/>
    <w:rsid w:val="00571DAD"/>
    <w:rsid w:val="00590A27"/>
    <w:rsid w:val="00590D48"/>
    <w:rsid w:val="00591D1E"/>
    <w:rsid w:val="0059257C"/>
    <w:rsid w:val="00594BF2"/>
    <w:rsid w:val="005969B4"/>
    <w:rsid w:val="005A4355"/>
    <w:rsid w:val="005A7F1D"/>
    <w:rsid w:val="005B3885"/>
    <w:rsid w:val="005C0D6C"/>
    <w:rsid w:val="005C4D0B"/>
    <w:rsid w:val="005D6AE8"/>
    <w:rsid w:val="005E48C1"/>
    <w:rsid w:val="005F36C7"/>
    <w:rsid w:val="005F4697"/>
    <w:rsid w:val="00603CEF"/>
    <w:rsid w:val="006138C3"/>
    <w:rsid w:val="006253CE"/>
    <w:rsid w:val="00625FC2"/>
    <w:rsid w:val="00630435"/>
    <w:rsid w:val="006351F8"/>
    <w:rsid w:val="006379F8"/>
    <w:rsid w:val="006403C9"/>
    <w:rsid w:val="006539EB"/>
    <w:rsid w:val="00654069"/>
    <w:rsid w:val="00673BA5"/>
    <w:rsid w:val="006747B6"/>
    <w:rsid w:val="00675D0C"/>
    <w:rsid w:val="00685289"/>
    <w:rsid w:val="00685ABF"/>
    <w:rsid w:val="00687429"/>
    <w:rsid w:val="006A6F17"/>
    <w:rsid w:val="006B1DC8"/>
    <w:rsid w:val="006B605D"/>
    <w:rsid w:val="006B6C3C"/>
    <w:rsid w:val="006C473B"/>
    <w:rsid w:val="006D034E"/>
    <w:rsid w:val="006D2E51"/>
    <w:rsid w:val="006D54FA"/>
    <w:rsid w:val="006D7EA8"/>
    <w:rsid w:val="006E3B6D"/>
    <w:rsid w:val="006E6298"/>
    <w:rsid w:val="006F42C9"/>
    <w:rsid w:val="00703F46"/>
    <w:rsid w:val="00711541"/>
    <w:rsid w:val="007177C1"/>
    <w:rsid w:val="00720102"/>
    <w:rsid w:val="007217DA"/>
    <w:rsid w:val="00723251"/>
    <w:rsid w:val="00732D4C"/>
    <w:rsid w:val="007361C8"/>
    <w:rsid w:val="00736694"/>
    <w:rsid w:val="00740041"/>
    <w:rsid w:val="00740097"/>
    <w:rsid w:val="00745FED"/>
    <w:rsid w:val="0075553E"/>
    <w:rsid w:val="00761E36"/>
    <w:rsid w:val="00761E46"/>
    <w:rsid w:val="007668EF"/>
    <w:rsid w:val="00772D9A"/>
    <w:rsid w:val="0079760F"/>
    <w:rsid w:val="00797852"/>
    <w:rsid w:val="007A3153"/>
    <w:rsid w:val="007A7579"/>
    <w:rsid w:val="007B53D4"/>
    <w:rsid w:val="007B6EDF"/>
    <w:rsid w:val="007B76D8"/>
    <w:rsid w:val="007C49C9"/>
    <w:rsid w:val="007D270C"/>
    <w:rsid w:val="007D2A62"/>
    <w:rsid w:val="007D6C57"/>
    <w:rsid w:val="007E2632"/>
    <w:rsid w:val="007E3872"/>
    <w:rsid w:val="007E6713"/>
    <w:rsid w:val="007F519D"/>
    <w:rsid w:val="007F5CD4"/>
    <w:rsid w:val="00805469"/>
    <w:rsid w:val="00807534"/>
    <w:rsid w:val="00811C98"/>
    <w:rsid w:val="00817ADB"/>
    <w:rsid w:val="008233D6"/>
    <w:rsid w:val="008240A3"/>
    <w:rsid w:val="008327A5"/>
    <w:rsid w:val="008354F6"/>
    <w:rsid w:val="00845382"/>
    <w:rsid w:val="008510DF"/>
    <w:rsid w:val="00860D56"/>
    <w:rsid w:val="00866D61"/>
    <w:rsid w:val="00867C2A"/>
    <w:rsid w:val="0087694D"/>
    <w:rsid w:val="0088342C"/>
    <w:rsid w:val="0088765C"/>
    <w:rsid w:val="00887797"/>
    <w:rsid w:val="008A5C93"/>
    <w:rsid w:val="008B2A4D"/>
    <w:rsid w:val="008C2407"/>
    <w:rsid w:val="008D4D32"/>
    <w:rsid w:val="008E15FA"/>
    <w:rsid w:val="008F615F"/>
    <w:rsid w:val="0090043C"/>
    <w:rsid w:val="00903AE7"/>
    <w:rsid w:val="00905206"/>
    <w:rsid w:val="009119CB"/>
    <w:rsid w:val="00912EA2"/>
    <w:rsid w:val="00913D74"/>
    <w:rsid w:val="009171A3"/>
    <w:rsid w:val="009234C0"/>
    <w:rsid w:val="00924641"/>
    <w:rsid w:val="009249A7"/>
    <w:rsid w:val="00924E40"/>
    <w:rsid w:val="00932EE6"/>
    <w:rsid w:val="00943901"/>
    <w:rsid w:val="009576BD"/>
    <w:rsid w:val="009675F7"/>
    <w:rsid w:val="00971335"/>
    <w:rsid w:val="00971528"/>
    <w:rsid w:val="00974255"/>
    <w:rsid w:val="00983186"/>
    <w:rsid w:val="00993CC0"/>
    <w:rsid w:val="009A0990"/>
    <w:rsid w:val="009A6EAC"/>
    <w:rsid w:val="009C5254"/>
    <w:rsid w:val="009D2257"/>
    <w:rsid w:val="009E7297"/>
    <w:rsid w:val="009F0424"/>
    <w:rsid w:val="009F327E"/>
    <w:rsid w:val="00A04E47"/>
    <w:rsid w:val="00A05B92"/>
    <w:rsid w:val="00A07BE8"/>
    <w:rsid w:val="00A12F2D"/>
    <w:rsid w:val="00A14135"/>
    <w:rsid w:val="00A152E6"/>
    <w:rsid w:val="00A1576F"/>
    <w:rsid w:val="00A37E2D"/>
    <w:rsid w:val="00A40EA6"/>
    <w:rsid w:val="00A43BB1"/>
    <w:rsid w:val="00A534C3"/>
    <w:rsid w:val="00A570DB"/>
    <w:rsid w:val="00A6115F"/>
    <w:rsid w:val="00A63E31"/>
    <w:rsid w:val="00A64FE0"/>
    <w:rsid w:val="00A710C8"/>
    <w:rsid w:val="00A8058C"/>
    <w:rsid w:val="00A80D3B"/>
    <w:rsid w:val="00A819AF"/>
    <w:rsid w:val="00A85DF5"/>
    <w:rsid w:val="00A94006"/>
    <w:rsid w:val="00A969D4"/>
    <w:rsid w:val="00A9715B"/>
    <w:rsid w:val="00AA016A"/>
    <w:rsid w:val="00AA5E2A"/>
    <w:rsid w:val="00AB0156"/>
    <w:rsid w:val="00AB4763"/>
    <w:rsid w:val="00AB4DC9"/>
    <w:rsid w:val="00AC6113"/>
    <w:rsid w:val="00AC6A7F"/>
    <w:rsid w:val="00AE2084"/>
    <w:rsid w:val="00AE733B"/>
    <w:rsid w:val="00AF35D4"/>
    <w:rsid w:val="00AF4AE0"/>
    <w:rsid w:val="00B02701"/>
    <w:rsid w:val="00B03B94"/>
    <w:rsid w:val="00B11839"/>
    <w:rsid w:val="00B21ECF"/>
    <w:rsid w:val="00B241E8"/>
    <w:rsid w:val="00B307A4"/>
    <w:rsid w:val="00B3181F"/>
    <w:rsid w:val="00B55E0F"/>
    <w:rsid w:val="00B5712E"/>
    <w:rsid w:val="00B73725"/>
    <w:rsid w:val="00B73BCF"/>
    <w:rsid w:val="00B76013"/>
    <w:rsid w:val="00B764DF"/>
    <w:rsid w:val="00B831CA"/>
    <w:rsid w:val="00B83D1F"/>
    <w:rsid w:val="00B8781C"/>
    <w:rsid w:val="00B9652E"/>
    <w:rsid w:val="00BA3FF3"/>
    <w:rsid w:val="00BA61BD"/>
    <w:rsid w:val="00BB07D5"/>
    <w:rsid w:val="00BB1739"/>
    <w:rsid w:val="00BB7FD1"/>
    <w:rsid w:val="00BC4900"/>
    <w:rsid w:val="00BC718C"/>
    <w:rsid w:val="00BD1501"/>
    <w:rsid w:val="00BD2267"/>
    <w:rsid w:val="00BD39DF"/>
    <w:rsid w:val="00BD57F8"/>
    <w:rsid w:val="00BE0E8E"/>
    <w:rsid w:val="00BF73FB"/>
    <w:rsid w:val="00C05CA0"/>
    <w:rsid w:val="00C104B3"/>
    <w:rsid w:val="00C10C06"/>
    <w:rsid w:val="00C17C56"/>
    <w:rsid w:val="00C201AE"/>
    <w:rsid w:val="00C2749C"/>
    <w:rsid w:val="00C33B33"/>
    <w:rsid w:val="00C34961"/>
    <w:rsid w:val="00C5552B"/>
    <w:rsid w:val="00C65C43"/>
    <w:rsid w:val="00C7676B"/>
    <w:rsid w:val="00C817D4"/>
    <w:rsid w:val="00C91886"/>
    <w:rsid w:val="00C91939"/>
    <w:rsid w:val="00C92599"/>
    <w:rsid w:val="00CA1163"/>
    <w:rsid w:val="00CA2DCA"/>
    <w:rsid w:val="00CA4066"/>
    <w:rsid w:val="00CA7A46"/>
    <w:rsid w:val="00CB5BE1"/>
    <w:rsid w:val="00CC059D"/>
    <w:rsid w:val="00CF103D"/>
    <w:rsid w:val="00CF10BF"/>
    <w:rsid w:val="00CF44D0"/>
    <w:rsid w:val="00CF7A5B"/>
    <w:rsid w:val="00D028AB"/>
    <w:rsid w:val="00D106B0"/>
    <w:rsid w:val="00D11DE9"/>
    <w:rsid w:val="00D16F58"/>
    <w:rsid w:val="00D1726D"/>
    <w:rsid w:val="00D207E5"/>
    <w:rsid w:val="00D22F03"/>
    <w:rsid w:val="00D27427"/>
    <w:rsid w:val="00D36875"/>
    <w:rsid w:val="00D40B46"/>
    <w:rsid w:val="00D41AF4"/>
    <w:rsid w:val="00D46608"/>
    <w:rsid w:val="00D65A96"/>
    <w:rsid w:val="00D76221"/>
    <w:rsid w:val="00D7724C"/>
    <w:rsid w:val="00D82DA0"/>
    <w:rsid w:val="00D925AF"/>
    <w:rsid w:val="00D92C57"/>
    <w:rsid w:val="00D930C2"/>
    <w:rsid w:val="00D943EC"/>
    <w:rsid w:val="00D96FDB"/>
    <w:rsid w:val="00DA1BF7"/>
    <w:rsid w:val="00DA64D4"/>
    <w:rsid w:val="00DA7530"/>
    <w:rsid w:val="00DB01F6"/>
    <w:rsid w:val="00DB02BB"/>
    <w:rsid w:val="00DB234F"/>
    <w:rsid w:val="00DB4601"/>
    <w:rsid w:val="00DB5429"/>
    <w:rsid w:val="00DB6041"/>
    <w:rsid w:val="00DB75FE"/>
    <w:rsid w:val="00DC4393"/>
    <w:rsid w:val="00DD5669"/>
    <w:rsid w:val="00DD7CFB"/>
    <w:rsid w:val="00DE077C"/>
    <w:rsid w:val="00DE2833"/>
    <w:rsid w:val="00DE4A56"/>
    <w:rsid w:val="00DF3D56"/>
    <w:rsid w:val="00DF7B18"/>
    <w:rsid w:val="00E01346"/>
    <w:rsid w:val="00E02CA0"/>
    <w:rsid w:val="00E053EF"/>
    <w:rsid w:val="00E0744A"/>
    <w:rsid w:val="00E14AB7"/>
    <w:rsid w:val="00E206C8"/>
    <w:rsid w:val="00E21121"/>
    <w:rsid w:val="00E23FCC"/>
    <w:rsid w:val="00E24D8D"/>
    <w:rsid w:val="00E309E6"/>
    <w:rsid w:val="00E30DA5"/>
    <w:rsid w:val="00E35D23"/>
    <w:rsid w:val="00E404F2"/>
    <w:rsid w:val="00E40698"/>
    <w:rsid w:val="00E41947"/>
    <w:rsid w:val="00E5497E"/>
    <w:rsid w:val="00E55173"/>
    <w:rsid w:val="00E57C64"/>
    <w:rsid w:val="00E60BCF"/>
    <w:rsid w:val="00E63062"/>
    <w:rsid w:val="00E6721F"/>
    <w:rsid w:val="00E77802"/>
    <w:rsid w:val="00E828C7"/>
    <w:rsid w:val="00E85F23"/>
    <w:rsid w:val="00E920BA"/>
    <w:rsid w:val="00E969F0"/>
    <w:rsid w:val="00EB4088"/>
    <w:rsid w:val="00EB4B50"/>
    <w:rsid w:val="00EB684F"/>
    <w:rsid w:val="00EB69AC"/>
    <w:rsid w:val="00ED06E3"/>
    <w:rsid w:val="00ED32B0"/>
    <w:rsid w:val="00EE1057"/>
    <w:rsid w:val="00EE19D1"/>
    <w:rsid w:val="00EE7704"/>
    <w:rsid w:val="00EF67A4"/>
    <w:rsid w:val="00F100CE"/>
    <w:rsid w:val="00F138A6"/>
    <w:rsid w:val="00F31952"/>
    <w:rsid w:val="00F33B30"/>
    <w:rsid w:val="00F55B3F"/>
    <w:rsid w:val="00F56161"/>
    <w:rsid w:val="00F56358"/>
    <w:rsid w:val="00F67E0D"/>
    <w:rsid w:val="00F7043D"/>
    <w:rsid w:val="00F70480"/>
    <w:rsid w:val="00F7320C"/>
    <w:rsid w:val="00F74E26"/>
    <w:rsid w:val="00F82CD6"/>
    <w:rsid w:val="00F83479"/>
    <w:rsid w:val="00F8546D"/>
    <w:rsid w:val="00F867CF"/>
    <w:rsid w:val="00F86910"/>
    <w:rsid w:val="00F9051C"/>
    <w:rsid w:val="00FA20EC"/>
    <w:rsid w:val="00FB787A"/>
    <w:rsid w:val="00FD194F"/>
    <w:rsid w:val="00FE3B6F"/>
    <w:rsid w:val="00FE4729"/>
    <w:rsid w:val="00FE5EA0"/>
    <w:rsid w:val="00FF4B36"/>
    <w:rsid w:val="00FF57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5AE1F"/>
  <w15:docId w15:val="{FA6EE243-0964-4506-BB5A-E7B28866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2F9"/>
    <w:rPr>
      <w:rFonts w:asciiTheme="minorHAnsi" w:hAnsiTheme="minorHAnsi"/>
      <w:sz w:val="22"/>
    </w:rPr>
  </w:style>
  <w:style w:type="paragraph" w:styleId="Heading2">
    <w:name w:val="heading 2"/>
    <w:basedOn w:val="Normal"/>
    <w:next w:val="Normal"/>
    <w:link w:val="Heading2Char"/>
    <w:qFormat/>
    <w:rsid w:val="00B307A4"/>
    <w:pPr>
      <w:keepNext/>
      <w:spacing w:after="0" w:line="240" w:lineRule="auto"/>
      <w:outlineLvl w:val="1"/>
    </w:pPr>
    <w:rPr>
      <w:rFonts w:ascii="Times New Roman" w:eastAsia="Times New Roman" w:hAnsi="Times New Roman" w:cs="Times New Roman"/>
      <w:sz w:val="28"/>
      <w:szCs w:val="24"/>
    </w:rPr>
  </w:style>
  <w:style w:type="paragraph" w:styleId="Heading4">
    <w:name w:val="heading 4"/>
    <w:basedOn w:val="Normal"/>
    <w:next w:val="Normal"/>
    <w:link w:val="Heading4Char"/>
    <w:qFormat/>
    <w:rsid w:val="00B307A4"/>
    <w:pPr>
      <w:keepNext/>
      <w:spacing w:after="0" w:line="240" w:lineRule="auto"/>
      <w:jc w:val="center"/>
      <w:outlineLvl w:val="3"/>
    </w:pPr>
    <w:rPr>
      <w:rFonts w:ascii="Times New Roman" w:eastAsia="Times New Roman" w:hAnsi="Times New Roman" w:cs="Times New Roman"/>
      <w:b/>
      <w:bCs/>
      <w:sz w:val="28"/>
      <w:szCs w:val="24"/>
    </w:rPr>
  </w:style>
  <w:style w:type="paragraph" w:styleId="Heading5">
    <w:name w:val="heading 5"/>
    <w:basedOn w:val="Normal"/>
    <w:next w:val="Normal"/>
    <w:link w:val="Heading5Char"/>
    <w:qFormat/>
    <w:rsid w:val="00B307A4"/>
    <w:pPr>
      <w:keepNext/>
      <w:spacing w:after="0" w:line="240" w:lineRule="auto"/>
      <w:jc w:val="center"/>
      <w:outlineLvl w:val="4"/>
    </w:pPr>
    <w:rPr>
      <w:rFonts w:ascii="Times New Roman" w:eastAsia="Times New Roman" w:hAnsi="Times New Roman" w:cs="Times New Roman"/>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6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2F9"/>
    <w:rPr>
      <w:rFonts w:asciiTheme="minorHAnsi" w:hAnsiTheme="minorHAnsi"/>
      <w:sz w:val="22"/>
    </w:rPr>
  </w:style>
  <w:style w:type="character" w:customStyle="1" w:styleId="Heading2Char">
    <w:name w:val="Heading 2 Char"/>
    <w:basedOn w:val="DefaultParagraphFont"/>
    <w:link w:val="Heading2"/>
    <w:rsid w:val="00B307A4"/>
    <w:rPr>
      <w:rFonts w:eastAsia="Times New Roman" w:cs="Times New Roman"/>
      <w:szCs w:val="24"/>
    </w:rPr>
  </w:style>
  <w:style w:type="character" w:customStyle="1" w:styleId="Heading4Char">
    <w:name w:val="Heading 4 Char"/>
    <w:basedOn w:val="DefaultParagraphFont"/>
    <w:link w:val="Heading4"/>
    <w:rsid w:val="00B307A4"/>
    <w:rPr>
      <w:rFonts w:eastAsia="Times New Roman" w:cs="Times New Roman"/>
      <w:b/>
      <w:bCs/>
      <w:szCs w:val="24"/>
    </w:rPr>
  </w:style>
  <w:style w:type="character" w:customStyle="1" w:styleId="Heading5Char">
    <w:name w:val="Heading 5 Char"/>
    <w:basedOn w:val="DefaultParagraphFont"/>
    <w:link w:val="Heading5"/>
    <w:rsid w:val="00B307A4"/>
    <w:rPr>
      <w:rFonts w:eastAsia="Times New Roman" w:cs="Times New Roman"/>
      <w:i/>
      <w:iCs/>
      <w:szCs w:val="24"/>
    </w:rPr>
  </w:style>
  <w:style w:type="paragraph" w:styleId="Header">
    <w:name w:val="header"/>
    <w:basedOn w:val="Normal"/>
    <w:link w:val="HeaderChar"/>
    <w:uiPriority w:val="99"/>
    <w:unhideWhenUsed/>
    <w:rsid w:val="00E57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C64"/>
    <w:rPr>
      <w:rFonts w:asciiTheme="minorHAnsi" w:hAnsiTheme="minorHAnsi"/>
      <w:sz w:val="22"/>
    </w:rPr>
  </w:style>
  <w:style w:type="paragraph" w:styleId="BalloonText">
    <w:name w:val="Balloon Text"/>
    <w:basedOn w:val="Normal"/>
    <w:link w:val="BalloonTextChar"/>
    <w:uiPriority w:val="99"/>
    <w:semiHidden/>
    <w:unhideWhenUsed/>
    <w:rsid w:val="006B6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C3C"/>
    <w:rPr>
      <w:rFonts w:ascii="Segoe UI" w:hAnsi="Segoe UI" w:cs="Segoe UI"/>
      <w:sz w:val="18"/>
      <w:szCs w:val="18"/>
    </w:rPr>
  </w:style>
  <w:style w:type="paragraph" w:customStyle="1" w:styleId="Char">
    <w:name w:val="Char"/>
    <w:basedOn w:val="Normal"/>
    <w:semiHidden/>
    <w:rsid w:val="00CC059D"/>
    <w:pPr>
      <w:spacing w:after="160"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B5FBE-CAF4-4CC4-BFF6-B09A46561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108</cp:revision>
  <cp:lastPrinted>2024-12-30T03:47:00Z</cp:lastPrinted>
  <dcterms:created xsi:type="dcterms:W3CDTF">2024-01-09T01:40:00Z</dcterms:created>
  <dcterms:modified xsi:type="dcterms:W3CDTF">2024-12-31T01:27:00Z</dcterms:modified>
</cp:coreProperties>
</file>